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8EB97" w14:textId="2C3D3CF9" w:rsidR="000600CD" w:rsidRDefault="00D76AC2" w:rsidP="00D76AC2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4716F1"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20F7762A" wp14:editId="63843528">
            <wp:simplePos x="0" y="0"/>
            <wp:positionH relativeFrom="rightMargin">
              <wp:posOffset>66675</wp:posOffset>
            </wp:positionH>
            <wp:positionV relativeFrom="page">
              <wp:posOffset>381000</wp:posOffset>
            </wp:positionV>
            <wp:extent cx="819150" cy="956945"/>
            <wp:effectExtent l="0" t="0" r="0" b="0"/>
            <wp:wrapSquare wrapText="bothSides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28D" w:rsidRPr="00886E0E">
        <w:rPr>
          <w:rFonts w:ascii="David" w:hAnsi="David" w:cs="David" w:hint="cs"/>
          <w:b/>
          <w:bCs/>
          <w:sz w:val="32"/>
          <w:szCs w:val="32"/>
          <w:rtl/>
        </w:rPr>
        <w:t xml:space="preserve">יחידת לימוד </w:t>
      </w:r>
      <w:r w:rsidR="0046287A">
        <w:rPr>
          <w:rFonts w:ascii="David" w:hAnsi="David" w:cs="David" w:hint="cs"/>
          <w:b/>
          <w:bCs/>
          <w:sz w:val="32"/>
          <w:szCs w:val="32"/>
          <w:rtl/>
        </w:rPr>
        <w:t xml:space="preserve">עשירית </w:t>
      </w:r>
      <w:r w:rsidR="003C649A">
        <w:rPr>
          <w:rFonts w:ascii="David" w:hAnsi="David" w:cs="David" w:hint="cs"/>
          <w:b/>
          <w:bCs/>
          <w:sz w:val="32"/>
          <w:szCs w:val="32"/>
          <w:rtl/>
        </w:rPr>
        <w:t>למורה</w:t>
      </w:r>
      <w:r w:rsidR="00886E0E" w:rsidRPr="00886E0E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</w:p>
    <w:p w14:paraId="42AAEECF" w14:textId="3783943C" w:rsidR="000600CD" w:rsidRDefault="00525D0B" w:rsidP="0054009F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886E0E">
        <w:rPr>
          <w:rFonts w:ascii="David" w:hAnsi="David" w:cs="David" w:hint="cs"/>
          <w:b/>
          <w:bCs/>
          <w:sz w:val="32"/>
          <w:szCs w:val="32"/>
          <w:rtl/>
        </w:rPr>
        <w:t>אקלים</w:t>
      </w:r>
      <w:r w:rsidR="000600CD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0600CD">
        <w:rPr>
          <w:rFonts w:ascii="David" w:hAnsi="David" w:cs="David"/>
          <w:b/>
          <w:bCs/>
          <w:sz w:val="32"/>
          <w:szCs w:val="32"/>
          <w:rtl/>
        </w:rPr>
        <w:t>–</w:t>
      </w:r>
      <w:r w:rsidR="000600CD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F30FFC">
        <w:rPr>
          <w:rFonts w:ascii="David" w:hAnsi="David" w:cs="David" w:hint="cs"/>
          <w:b/>
          <w:bCs/>
          <w:sz w:val="32"/>
          <w:szCs w:val="32"/>
          <w:rtl/>
        </w:rPr>
        <w:t xml:space="preserve">ישראל </w:t>
      </w:r>
      <w:r w:rsidR="00662A90">
        <w:rPr>
          <w:rFonts w:ascii="David" w:hAnsi="David" w:cs="David"/>
          <w:b/>
          <w:bCs/>
          <w:sz w:val="32"/>
          <w:szCs w:val="32"/>
          <w:rtl/>
        </w:rPr>
        <w:t>–</w:t>
      </w:r>
      <w:r w:rsidR="00662A90">
        <w:rPr>
          <w:rFonts w:ascii="David" w:hAnsi="David" w:cs="David" w:hint="cs"/>
          <w:b/>
          <w:bCs/>
          <w:sz w:val="32"/>
          <w:szCs w:val="32"/>
          <w:rtl/>
        </w:rPr>
        <w:t xml:space="preserve"> חלק שני </w:t>
      </w:r>
    </w:p>
    <w:p w14:paraId="32985DCE" w14:textId="1075137B" w:rsidR="000600CD" w:rsidRPr="002C5E04" w:rsidRDefault="000600CD" w:rsidP="000600CD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2C5E04">
        <w:rPr>
          <w:rFonts w:ascii="David" w:hAnsi="David" w:cs="David" w:hint="cs"/>
          <w:b/>
          <w:bCs/>
          <w:sz w:val="28"/>
          <w:szCs w:val="28"/>
          <w:rtl/>
        </w:rPr>
        <w:t xml:space="preserve">מה </w:t>
      </w:r>
      <w:r w:rsidR="003C649A">
        <w:rPr>
          <w:rFonts w:ascii="David" w:hAnsi="David" w:cs="David" w:hint="cs"/>
          <w:b/>
          <w:bCs/>
          <w:sz w:val="28"/>
          <w:szCs w:val="28"/>
          <w:rtl/>
        </w:rPr>
        <w:t>הלומד ידע</w:t>
      </w:r>
      <w:r w:rsidRPr="002C5E04">
        <w:rPr>
          <w:rFonts w:ascii="David" w:hAnsi="David" w:cs="David" w:hint="cs"/>
          <w:b/>
          <w:bCs/>
          <w:sz w:val="28"/>
          <w:szCs w:val="28"/>
          <w:rtl/>
        </w:rPr>
        <w:t xml:space="preserve"> בסיום </w:t>
      </w:r>
      <w:r>
        <w:rPr>
          <w:rFonts w:ascii="David" w:hAnsi="David" w:cs="David" w:hint="cs"/>
          <w:b/>
          <w:bCs/>
          <w:sz w:val="28"/>
          <w:szCs w:val="28"/>
          <w:rtl/>
        </w:rPr>
        <w:t>פעילות זו</w:t>
      </w:r>
    </w:p>
    <w:p w14:paraId="1A53832D" w14:textId="02B54FA9" w:rsidR="000600CD" w:rsidRPr="00CD70EE" w:rsidRDefault="003C649A" w:rsidP="0054009F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הלומד יכיר</w:t>
      </w:r>
      <w:r w:rsidR="00CD70EE" w:rsidRPr="00CD70EE">
        <w:rPr>
          <w:rFonts w:ascii="David" w:hAnsi="David" w:cs="David" w:hint="cs"/>
          <w:sz w:val="28"/>
          <w:szCs w:val="28"/>
          <w:rtl/>
        </w:rPr>
        <w:t xml:space="preserve"> את סוגי האקלים בישראל</w:t>
      </w:r>
      <w:r w:rsidR="00CD70EE">
        <w:rPr>
          <w:rFonts w:ascii="David" w:hAnsi="David" w:cs="David" w:hint="cs"/>
          <w:sz w:val="28"/>
          <w:szCs w:val="28"/>
          <w:rtl/>
        </w:rPr>
        <w:t>.</w:t>
      </w:r>
      <w:bookmarkStart w:id="0" w:name="_GoBack"/>
      <w:bookmarkEnd w:id="0"/>
    </w:p>
    <w:p w14:paraId="17EFB08D" w14:textId="07E704D4" w:rsidR="00CD70EE" w:rsidRPr="00CD70EE" w:rsidRDefault="003C649A" w:rsidP="0054009F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</w:t>
      </w:r>
      <w:r w:rsidR="00CD70EE" w:rsidRPr="00CD70EE">
        <w:rPr>
          <w:rFonts w:ascii="David" w:hAnsi="David" w:cs="David" w:hint="cs"/>
          <w:sz w:val="28"/>
          <w:szCs w:val="28"/>
          <w:rtl/>
        </w:rPr>
        <w:t>כיר את מאפייני כל סוג אקלים</w:t>
      </w:r>
      <w:r w:rsidR="00CD70EE">
        <w:rPr>
          <w:rFonts w:ascii="David" w:hAnsi="David" w:cs="David" w:hint="cs"/>
          <w:sz w:val="28"/>
          <w:szCs w:val="28"/>
          <w:rtl/>
        </w:rPr>
        <w:t>.</w:t>
      </w:r>
    </w:p>
    <w:p w14:paraId="67707925" w14:textId="5538F5C1" w:rsidR="00CD70EE" w:rsidRPr="00CD70EE" w:rsidRDefault="003C649A" w:rsidP="0054009F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</w:t>
      </w:r>
      <w:r w:rsidR="00CD70EE" w:rsidRPr="00CD70EE">
        <w:rPr>
          <w:rFonts w:ascii="David" w:hAnsi="David" w:cs="David" w:hint="cs"/>
          <w:sz w:val="28"/>
          <w:szCs w:val="28"/>
          <w:rtl/>
        </w:rPr>
        <w:t>למד להפיק נתונים ממפות אקלים שבאטלס</w:t>
      </w:r>
      <w:r w:rsidR="00CD70EE">
        <w:rPr>
          <w:rFonts w:ascii="David" w:hAnsi="David" w:cs="David" w:hint="cs"/>
          <w:sz w:val="28"/>
          <w:szCs w:val="28"/>
          <w:rtl/>
        </w:rPr>
        <w:t>.</w:t>
      </w:r>
    </w:p>
    <w:p w14:paraId="173CAD89" w14:textId="7CBF79FF" w:rsidR="00CD70EE" w:rsidRDefault="003C649A" w:rsidP="0054009F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</w:t>
      </w:r>
      <w:r w:rsidR="00CD70EE" w:rsidRPr="00CD70EE">
        <w:rPr>
          <w:rFonts w:ascii="David" w:hAnsi="David" w:cs="David" w:hint="cs"/>
          <w:sz w:val="28"/>
          <w:szCs w:val="28"/>
          <w:rtl/>
        </w:rPr>
        <w:t>למד ו</w:t>
      </w:r>
      <w:r>
        <w:rPr>
          <w:rFonts w:ascii="David" w:hAnsi="David" w:cs="David" w:hint="cs"/>
          <w:sz w:val="28"/>
          <w:szCs w:val="28"/>
          <w:rtl/>
        </w:rPr>
        <w:t>י</w:t>
      </w:r>
      <w:r w:rsidR="00CD70EE" w:rsidRPr="00CD70EE">
        <w:rPr>
          <w:rFonts w:ascii="David" w:hAnsi="David" w:cs="David" w:hint="cs"/>
          <w:sz w:val="28"/>
          <w:szCs w:val="28"/>
          <w:rtl/>
        </w:rPr>
        <w:t>כיר את גורמי האקלים</w:t>
      </w:r>
      <w:r>
        <w:rPr>
          <w:rFonts w:ascii="David" w:hAnsi="David" w:cs="David" w:hint="cs"/>
          <w:sz w:val="28"/>
          <w:szCs w:val="28"/>
          <w:rtl/>
        </w:rPr>
        <w:t xml:space="preserve"> העיקריים</w:t>
      </w:r>
      <w:r w:rsidR="00CD70EE">
        <w:rPr>
          <w:rFonts w:ascii="David" w:hAnsi="David" w:cs="David" w:hint="cs"/>
          <w:sz w:val="28"/>
          <w:szCs w:val="28"/>
          <w:rtl/>
        </w:rPr>
        <w:t>.</w:t>
      </w:r>
    </w:p>
    <w:p w14:paraId="3C4E3DEE" w14:textId="2E0BF68B" w:rsidR="00CD70EE" w:rsidRPr="00CD70EE" w:rsidRDefault="003C649A" w:rsidP="0053140E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</w:t>
      </w:r>
      <w:r w:rsidR="00CD70EE">
        <w:rPr>
          <w:rFonts w:ascii="David" w:hAnsi="David" w:cs="David" w:hint="cs"/>
          <w:sz w:val="28"/>
          <w:szCs w:val="28"/>
          <w:rtl/>
        </w:rPr>
        <w:t xml:space="preserve">דע לומר ולהסביר בעזרת גורמי האקלים, את השינויים באקלים בין מקומות שונים בישראל.  </w:t>
      </w:r>
    </w:p>
    <w:p w14:paraId="6363D673" w14:textId="72297E2D" w:rsidR="00A31590" w:rsidRPr="002D0ACE" w:rsidRDefault="0053140E" w:rsidP="0053140E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53140E"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5908AF83" wp14:editId="33FEF9C3">
            <wp:simplePos x="0" y="0"/>
            <wp:positionH relativeFrom="leftMargin">
              <wp:align>right</wp:align>
            </wp:positionH>
            <wp:positionV relativeFrom="paragraph">
              <wp:posOffset>5715</wp:posOffset>
            </wp:positionV>
            <wp:extent cx="836930" cy="1115060"/>
            <wp:effectExtent l="0" t="0" r="1270" b="8890"/>
            <wp:wrapSquare wrapText="bothSides"/>
            <wp:docPr id="14" name="תמונה 14" descr="http://fscomps.fotosearch.com/compc/CSP/CSP381/k3815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comps.fotosearch.com/compc/CSP/CSP381/k3815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0CD" w:rsidRPr="002D5B7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חומר עזר: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  <w:r w:rsidR="0054009F">
        <w:rPr>
          <w:rFonts w:ascii="David" w:hAnsi="David" w:cs="David" w:hint="cs"/>
          <w:b/>
          <w:bCs/>
          <w:sz w:val="28"/>
          <w:szCs w:val="28"/>
          <w:rtl/>
        </w:rPr>
        <w:t xml:space="preserve">אטלס- מפות אקלימיות </w:t>
      </w:r>
      <w:r w:rsidR="002D0ACE" w:rsidRPr="002D0ACE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1E1BE562" w14:textId="2A21EA62" w:rsidR="00CD70EE" w:rsidRPr="0053140E" w:rsidRDefault="0053140E" w:rsidP="00A30345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53140E">
        <w:rPr>
          <w:rFonts w:ascii="David" w:eastAsia="Times New Roman" w:hAnsi="David" w:cs="David" w:hint="cs"/>
          <w:b/>
          <w:bCs/>
          <w:sz w:val="28"/>
          <w:szCs w:val="28"/>
          <w:rtl/>
        </w:rPr>
        <w:t>מידע</w:t>
      </w:r>
    </w:p>
    <w:p w14:paraId="6536AA61" w14:textId="21259F5F" w:rsidR="00A30345" w:rsidRDefault="00A30345" w:rsidP="00CD70E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A30345">
        <w:rPr>
          <w:rFonts w:ascii="David" w:eastAsia="Times New Roman" w:hAnsi="David" w:cs="David"/>
          <w:sz w:val="28"/>
          <w:szCs w:val="28"/>
          <w:rtl/>
        </w:rPr>
        <w:t xml:space="preserve">בארץ ישראל ישנם שלושה אזורי אקלים: מדברי, </w:t>
      </w:r>
      <w:r>
        <w:rPr>
          <w:rFonts w:ascii="David" w:eastAsia="Times New Roman" w:hAnsi="David" w:cs="David" w:hint="cs"/>
          <w:sz w:val="28"/>
          <w:szCs w:val="28"/>
          <w:rtl/>
        </w:rPr>
        <w:t>ערבתי- (</w:t>
      </w:r>
      <w:r w:rsidRPr="00A30345">
        <w:rPr>
          <w:rFonts w:ascii="David" w:eastAsia="Times New Roman" w:hAnsi="David" w:cs="David"/>
          <w:sz w:val="28"/>
          <w:szCs w:val="28"/>
          <w:rtl/>
        </w:rPr>
        <w:t>מדברי למחצה</w:t>
      </w:r>
      <w:r>
        <w:rPr>
          <w:rFonts w:ascii="David" w:eastAsia="Times New Roman" w:hAnsi="David" w:cs="David" w:hint="cs"/>
          <w:sz w:val="28"/>
          <w:szCs w:val="28"/>
          <w:rtl/>
        </w:rPr>
        <w:t>)</w:t>
      </w:r>
      <w:r w:rsidRPr="00A30345">
        <w:rPr>
          <w:rFonts w:ascii="David" w:eastAsia="Times New Roman" w:hAnsi="David" w:cs="David"/>
          <w:sz w:val="28"/>
          <w:szCs w:val="28"/>
          <w:rtl/>
        </w:rPr>
        <w:t xml:space="preserve"> </w:t>
      </w:r>
    </w:p>
    <w:p w14:paraId="2BB55FC7" w14:textId="44FC76B4" w:rsidR="00A30345" w:rsidRPr="00A30345" w:rsidRDefault="00A30345" w:rsidP="00A30345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A30345">
        <w:rPr>
          <w:rFonts w:ascii="David" w:eastAsia="Times New Roman" w:hAnsi="David" w:cs="David"/>
          <w:sz w:val="28"/>
          <w:szCs w:val="28"/>
          <w:rtl/>
        </w:rPr>
        <w:t xml:space="preserve">וים תיכוני. לאזורי אקלים אלו יש מאפיינים שונים והם מושפעים מגורמים שונים </w:t>
      </w:r>
      <w:r>
        <w:rPr>
          <w:rFonts w:ascii="David" w:eastAsia="Times New Roman" w:hAnsi="David" w:cs="David" w:hint="cs"/>
          <w:sz w:val="28"/>
          <w:szCs w:val="28"/>
          <w:rtl/>
        </w:rPr>
        <w:t>המושפעים מ</w:t>
      </w:r>
      <w:r w:rsidRPr="00A30345">
        <w:rPr>
          <w:rFonts w:ascii="David" w:eastAsia="Times New Roman" w:hAnsi="David" w:cs="David"/>
          <w:sz w:val="28"/>
          <w:szCs w:val="28"/>
          <w:rtl/>
        </w:rPr>
        <w:t>גורמים עולמים וגורמים מקומ</w:t>
      </w:r>
      <w:r w:rsidRPr="00A30345">
        <w:rPr>
          <w:rFonts w:ascii="David" w:eastAsia="Times New Roman" w:hAnsi="David" w:cs="David" w:hint="cs"/>
          <w:sz w:val="28"/>
          <w:szCs w:val="28"/>
          <w:rtl/>
        </w:rPr>
        <w:t>י</w:t>
      </w:r>
      <w:r w:rsidRPr="00A30345">
        <w:rPr>
          <w:rFonts w:ascii="David" w:eastAsia="Times New Roman" w:hAnsi="David" w:cs="David"/>
          <w:sz w:val="28"/>
          <w:szCs w:val="28"/>
          <w:rtl/>
        </w:rPr>
        <w:t xml:space="preserve">ים. </w:t>
      </w:r>
    </w:p>
    <w:p w14:paraId="65B32529" w14:textId="54B8D8B5" w:rsidR="0054009F" w:rsidRDefault="00A30345" w:rsidP="00A30345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>ביחידה זו</w:t>
      </w:r>
      <w:r w:rsidRPr="00A30345">
        <w:rPr>
          <w:rFonts w:ascii="David" w:eastAsia="Times New Roman" w:hAnsi="David" w:cs="David"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נלמד </w:t>
      </w:r>
      <w:r w:rsidRPr="00A30345">
        <w:rPr>
          <w:rFonts w:ascii="David" w:eastAsia="Times New Roman" w:hAnsi="David" w:cs="David"/>
          <w:sz w:val="28"/>
          <w:szCs w:val="28"/>
          <w:rtl/>
        </w:rPr>
        <w:t xml:space="preserve">על אזורי אקלים אלו 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הנמצאים בישראל ובמזרח התיכון. </w:t>
      </w:r>
      <w:r w:rsidRPr="00A30345">
        <w:rPr>
          <w:rFonts w:ascii="David" w:eastAsia="Times New Roman" w:hAnsi="David" w:cs="David"/>
          <w:sz w:val="28"/>
          <w:szCs w:val="28"/>
          <w:rtl/>
        </w:rPr>
        <w:t xml:space="preserve"> </w:t>
      </w:r>
    </w:p>
    <w:p w14:paraId="08117912" w14:textId="138094EB" w:rsidR="00A31590" w:rsidRDefault="006852FE" w:rsidP="0054009F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מדינת ישראל שוכנת בין קווי הרוחב </w:t>
      </w:r>
      <w:r w:rsidRPr="006852FE">
        <w:rPr>
          <w:rFonts w:ascii="Arial" w:eastAsia="Times New Roman" w:hAnsi="Arial" w:cs="Arial" w:hint="cs"/>
          <w:sz w:val="28"/>
          <w:szCs w:val="28"/>
          <w:rtl/>
        </w:rPr>
        <w:t>◦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29 - </w:t>
      </w:r>
      <w:r w:rsidRPr="006852FE">
        <w:rPr>
          <w:rFonts w:ascii="Arial" w:eastAsia="Times New Roman" w:hAnsi="Arial" w:cs="Arial" w:hint="cs"/>
          <w:sz w:val="28"/>
          <w:szCs w:val="28"/>
          <w:rtl/>
        </w:rPr>
        <w:t>◦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33 צפון. ומכאן שחלקה הצפוני מושפע מהאקלים הים תיכוני וחלקה הדרומי מושפע מהאקלים המדברי. </w:t>
      </w:r>
    </w:p>
    <w:p w14:paraId="2BC3B70D" w14:textId="46DDBC69" w:rsidR="002C53F8" w:rsidRDefault="0053140E" w:rsidP="002C53F8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DBB3C56" wp14:editId="51F008C1">
            <wp:simplePos x="0" y="0"/>
            <wp:positionH relativeFrom="column">
              <wp:posOffset>1428750</wp:posOffset>
            </wp:positionH>
            <wp:positionV relativeFrom="page">
              <wp:posOffset>5838825</wp:posOffset>
            </wp:positionV>
            <wp:extent cx="2495550" cy="3742690"/>
            <wp:effectExtent l="0" t="0" r="0" b="0"/>
            <wp:wrapSquare wrapText="bothSides"/>
            <wp:docPr id="3075" name="Picture 5" descr="Israel climet zones">
              <a:extLst xmlns:a="http://schemas.openxmlformats.org/drawingml/2006/main">
                <a:ext uri="{FF2B5EF4-FFF2-40B4-BE49-F238E27FC236}">
                  <a16:creationId xmlns:a16="http://schemas.microsoft.com/office/drawing/2014/main" id="{DD34E822-8A8D-4C03-96C1-A2F2D170D6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5" descr="Israel climet zones">
                      <a:extLst>
                        <a:ext uri="{FF2B5EF4-FFF2-40B4-BE49-F238E27FC236}">
                          <a16:creationId xmlns:a16="http://schemas.microsoft.com/office/drawing/2014/main" id="{DD34E822-8A8D-4C03-96C1-A2F2D170D6E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EC7DC" w14:textId="77777777" w:rsidR="002C53F8" w:rsidRDefault="002C53F8" w:rsidP="006852FE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5D9BFFDE" w14:textId="77777777" w:rsidR="002C53F8" w:rsidRDefault="002C53F8" w:rsidP="002C53F8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384F6DE" w14:textId="77777777" w:rsidR="002C53F8" w:rsidRDefault="002C53F8" w:rsidP="002C53F8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0CECBB57" w14:textId="77777777" w:rsidR="002C53F8" w:rsidRDefault="002C53F8" w:rsidP="002C53F8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380360AE" w14:textId="77777777" w:rsidR="002C53F8" w:rsidRDefault="002C53F8" w:rsidP="002C53F8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5529DCF3" w14:textId="77777777" w:rsidR="002C53F8" w:rsidRDefault="002C53F8" w:rsidP="002C53F8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3683B31F" w14:textId="77777777" w:rsidR="002C53F8" w:rsidRDefault="002C53F8" w:rsidP="002C53F8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DC63147" w14:textId="57C08894" w:rsidR="002C53F8" w:rsidRDefault="002C53F8" w:rsidP="002C53F8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0446E56" w14:textId="77777777" w:rsidR="0053140E" w:rsidRDefault="0053140E" w:rsidP="0053140E">
      <w:pPr>
        <w:keepNext/>
        <w:bidi/>
        <w:spacing w:after="0" w:line="360" w:lineRule="auto"/>
        <w:outlineLvl w:val="1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5457806A" w14:textId="3BE652FA" w:rsidR="0053140E" w:rsidRDefault="0053140E" w:rsidP="00A31590">
      <w:pPr>
        <w:bidi/>
        <w:spacing w:after="0" w:line="360" w:lineRule="auto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0E0A0CF3" w14:textId="329F8EBC" w:rsidR="0053140E" w:rsidRDefault="0053140E" w:rsidP="0053140E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594F1D1E" w14:textId="77777777" w:rsidR="0053140E" w:rsidRDefault="0053140E" w:rsidP="0053140E">
      <w:pPr>
        <w:bidi/>
        <w:spacing w:after="0" w:line="360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2E338E93" w14:textId="0C028FB0" w:rsidR="0053140E" w:rsidRPr="0053140E" w:rsidRDefault="0053140E" w:rsidP="0053140E">
      <w:pPr>
        <w:bidi/>
        <w:spacing w:after="0" w:line="360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53140E">
        <w:rPr>
          <w:rFonts w:ascii="David" w:eastAsia="Times New Roman" w:hAnsi="David" w:cs="David" w:hint="cs"/>
          <w:b/>
          <w:bCs/>
          <w:sz w:val="28"/>
          <w:szCs w:val="28"/>
          <w:rtl/>
        </w:rPr>
        <w:lastRenderedPageBreak/>
        <w:t>אקלים ים תיכוני</w:t>
      </w:r>
    </w:p>
    <w:p w14:paraId="6BF41D24" w14:textId="77777777" w:rsidR="0053140E" w:rsidRDefault="0053140E" w:rsidP="0053140E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737FE55E" w14:textId="432C1885" w:rsidR="007A2836" w:rsidRDefault="006852FE" w:rsidP="007C065D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אקלים ים תיכוני מתאפיין, בארבע עונות: שתי עונות עיקריות ושתי עונות מעבר. בעונה גשומה קצרה- החורף, ובעונה ארוכה יבשה מגשמים- קיץ. כמות משקעים הממוצעת הכוללת היא בין 450 מ"מ- </w:t>
      </w:r>
      <w:smartTag w:uri="urn:schemas-microsoft-com:office:smarttags" w:element="metricconverter">
        <w:smartTagPr>
          <w:attr w:name="ProductID" w:val="1000 מ&quot;מ"/>
        </w:smartTagPr>
        <w:r w:rsidRPr="006852FE">
          <w:rPr>
            <w:rFonts w:ascii="David" w:eastAsia="Times New Roman" w:hAnsi="David" w:cs="David" w:hint="cs"/>
            <w:sz w:val="28"/>
            <w:szCs w:val="28"/>
            <w:rtl/>
          </w:rPr>
          <w:t>1000 מ"מ</w:t>
        </w:r>
      </w:smartTag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. הטמפ' ממוזגת בין 8-25 מעלות, ונוחה לאדם. מלבד חודשי יולי ואוגוסט החמים והלחים. 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br/>
        <w:t xml:space="preserve">זהו אקלים נוח מאוד המאפשר צמחייה מגוונת ועשירה, מגוון גידולי חקלאות (שבעת המינים) </w:t>
      </w:r>
    </w:p>
    <w:p w14:paraId="704F3267" w14:textId="6C1F8AA8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7A2836">
        <w:rPr>
          <w:rFonts w:ascii="David" w:eastAsia="Times New Roman" w:hAnsi="David" w:cs="Davi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BCF1D0" wp14:editId="5CA7574C">
                <wp:simplePos x="0" y="0"/>
                <wp:positionH relativeFrom="column">
                  <wp:posOffset>1295400</wp:posOffset>
                </wp:positionH>
                <wp:positionV relativeFrom="paragraph">
                  <wp:posOffset>149860</wp:posOffset>
                </wp:positionV>
                <wp:extent cx="3388995" cy="23622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412EC" w14:textId="77777777" w:rsidR="007A2836" w:rsidRPr="007A2836" w:rsidRDefault="007A2836" w:rsidP="007A2836">
                            <w:pPr>
                              <w:bidi/>
                              <w:spacing w:after="0" w:line="360" w:lineRule="auto"/>
                              <w:rPr>
                                <w:rFonts w:ascii="David" w:eastAsia="Times New Roman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2836">
                              <w:rPr>
                                <w:rFonts w:ascii="David" w:eastAsia="Times New Roman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מאפייני אקלים ים תיכוני</w:t>
                            </w:r>
                          </w:p>
                          <w:p w14:paraId="48631986" w14:textId="70BC5DB6" w:rsidR="007A2836" w:rsidRPr="007A2836" w:rsidRDefault="007A2836" w:rsidP="007A2836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7A2836">
                              <w:rPr>
                                <w:rFonts w:ascii="David" w:eastAsia="Times New Roman" w:hAnsi="David" w:cs="David" w:hint="cs"/>
                                <w:sz w:val="28"/>
                                <w:szCs w:val="28"/>
                                <w:rtl/>
                              </w:rPr>
                              <w:t>כמות המשקעים בין 500-1000 מ"מ בשנה</w:t>
                            </w:r>
                          </w:p>
                          <w:p w14:paraId="1CD6F3DC" w14:textId="77777777" w:rsidR="007A2836" w:rsidRPr="007A2836" w:rsidRDefault="007A2836" w:rsidP="007A2836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7A2836">
                              <w:rPr>
                                <w:rFonts w:ascii="David" w:eastAsia="Times New Roman" w:hAnsi="David" w:cs="David" w:hint="cs"/>
                                <w:sz w:val="28"/>
                                <w:szCs w:val="28"/>
                                <w:rtl/>
                              </w:rPr>
                              <w:t>גשמי חורף</w:t>
                            </w:r>
                          </w:p>
                          <w:p w14:paraId="7D561204" w14:textId="77777777" w:rsidR="007A2836" w:rsidRPr="007A2836" w:rsidRDefault="007A2836" w:rsidP="007A2836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7A2836">
                              <w:rPr>
                                <w:rFonts w:ascii="David" w:eastAsia="Times New Roman" w:hAnsi="David" w:cs="David" w:hint="cs"/>
                                <w:sz w:val="28"/>
                                <w:szCs w:val="28"/>
                                <w:rtl/>
                              </w:rPr>
                              <w:t>קיץ חם ארוך ויבש</w:t>
                            </w:r>
                          </w:p>
                          <w:p w14:paraId="69FE0E26" w14:textId="77777777" w:rsidR="007A2836" w:rsidRPr="007A2836" w:rsidRDefault="007A2836" w:rsidP="007A2836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7A2836">
                              <w:rPr>
                                <w:rFonts w:ascii="David" w:eastAsia="Times New Roman" w:hAnsi="David" w:cs="David" w:hint="cs"/>
                                <w:sz w:val="28"/>
                                <w:szCs w:val="28"/>
                                <w:rtl/>
                              </w:rPr>
                              <w:t xml:space="preserve">עונות מעבר קצרות - סתיו ואביב </w:t>
                            </w:r>
                          </w:p>
                          <w:p w14:paraId="5271BAD2" w14:textId="77777777" w:rsidR="007A2836" w:rsidRPr="007A2836" w:rsidRDefault="007A2836" w:rsidP="007A2836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7A2836">
                              <w:rPr>
                                <w:rFonts w:ascii="David" w:eastAsia="Times New Roman" w:hAnsi="David" w:cs="David" w:hint="cs"/>
                                <w:sz w:val="28"/>
                                <w:szCs w:val="28"/>
                                <w:rtl/>
                              </w:rPr>
                              <w:t>טמפרטורות נוחות יחסית בין   8- 30 מעלות</w:t>
                            </w:r>
                          </w:p>
                          <w:p w14:paraId="7018DD28" w14:textId="77777777" w:rsidR="007A2836" w:rsidRPr="007A2836" w:rsidRDefault="007A2836" w:rsidP="007A2836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7A2836">
                              <w:rPr>
                                <w:rFonts w:ascii="David" w:eastAsia="Times New Roman" w:hAnsi="David" w:cs="David" w:hint="cs"/>
                                <w:sz w:val="28"/>
                                <w:szCs w:val="28"/>
                                <w:rtl/>
                              </w:rPr>
                              <w:t>צמחייה ים תיכונית</w:t>
                            </w:r>
                          </w:p>
                          <w:p w14:paraId="344EF8DB" w14:textId="15E0996C" w:rsidR="007A2836" w:rsidRDefault="007A2836" w:rsidP="007A28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C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pt;margin-top:11.8pt;width:266.85pt;height:18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">
                <v:textbox>
                  <w:txbxContent>
                    <w:p w14:paraId="056412EC" w14:textId="77777777" w:rsidR="007A2836" w:rsidRPr="007A2836" w:rsidRDefault="007A2836" w:rsidP="007A2836">
                      <w:pPr>
                        <w:bidi/>
                        <w:spacing w:after="0" w:line="360" w:lineRule="auto"/>
                        <w:rPr>
                          <w:rFonts w:ascii="David" w:eastAsia="Times New Roman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2836">
                        <w:rPr>
                          <w:rFonts w:ascii="David" w:eastAsia="Times New Roman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מאפייני אקלים ים תיכוני</w:t>
                      </w:r>
                    </w:p>
                    <w:p w14:paraId="48631986" w14:textId="70BC5DB6" w:rsidR="007A2836" w:rsidRPr="007A2836" w:rsidRDefault="007A2836" w:rsidP="007A2836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7A2836">
                        <w:rPr>
                          <w:rFonts w:ascii="David" w:eastAsia="Times New Roman" w:hAnsi="David" w:cs="David" w:hint="cs"/>
                          <w:sz w:val="28"/>
                          <w:szCs w:val="28"/>
                          <w:rtl/>
                        </w:rPr>
                        <w:t>כמות המשקעים בין 500-1000 מ"מ בשנה</w:t>
                      </w:r>
                    </w:p>
                    <w:p w14:paraId="1CD6F3DC" w14:textId="77777777" w:rsidR="007A2836" w:rsidRPr="007A2836" w:rsidRDefault="007A2836" w:rsidP="007A2836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7A2836">
                        <w:rPr>
                          <w:rFonts w:ascii="David" w:eastAsia="Times New Roman" w:hAnsi="David" w:cs="David" w:hint="cs"/>
                          <w:sz w:val="28"/>
                          <w:szCs w:val="28"/>
                          <w:rtl/>
                        </w:rPr>
                        <w:t>גשמי חורף</w:t>
                      </w:r>
                    </w:p>
                    <w:p w14:paraId="7D561204" w14:textId="77777777" w:rsidR="007A2836" w:rsidRPr="007A2836" w:rsidRDefault="007A2836" w:rsidP="007A2836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7A2836">
                        <w:rPr>
                          <w:rFonts w:ascii="David" w:eastAsia="Times New Roman" w:hAnsi="David" w:cs="David" w:hint="cs"/>
                          <w:sz w:val="28"/>
                          <w:szCs w:val="28"/>
                          <w:rtl/>
                        </w:rPr>
                        <w:t>קיץ חם ארוך ויבש</w:t>
                      </w:r>
                    </w:p>
                    <w:p w14:paraId="69FE0E26" w14:textId="77777777" w:rsidR="007A2836" w:rsidRPr="007A2836" w:rsidRDefault="007A2836" w:rsidP="007A2836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7A2836">
                        <w:rPr>
                          <w:rFonts w:ascii="David" w:eastAsia="Times New Roman" w:hAnsi="David" w:cs="David" w:hint="cs"/>
                          <w:sz w:val="28"/>
                          <w:szCs w:val="28"/>
                          <w:rtl/>
                        </w:rPr>
                        <w:t xml:space="preserve">עונות מעבר קצרות - סתיו ואביב </w:t>
                      </w:r>
                    </w:p>
                    <w:p w14:paraId="5271BAD2" w14:textId="77777777" w:rsidR="007A2836" w:rsidRPr="007A2836" w:rsidRDefault="007A2836" w:rsidP="007A2836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7A2836">
                        <w:rPr>
                          <w:rFonts w:ascii="David" w:eastAsia="Times New Roman" w:hAnsi="David" w:cs="David" w:hint="cs"/>
                          <w:sz w:val="28"/>
                          <w:szCs w:val="28"/>
                          <w:rtl/>
                        </w:rPr>
                        <w:t>טמפרטורות נוחות יחסית בין   8- 30 מעלות</w:t>
                      </w:r>
                    </w:p>
                    <w:p w14:paraId="7018DD28" w14:textId="77777777" w:rsidR="007A2836" w:rsidRPr="007A2836" w:rsidRDefault="007A2836" w:rsidP="007A2836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7A2836">
                        <w:rPr>
                          <w:rFonts w:ascii="David" w:eastAsia="Times New Roman" w:hAnsi="David" w:cs="David" w:hint="cs"/>
                          <w:sz w:val="28"/>
                          <w:szCs w:val="28"/>
                          <w:rtl/>
                        </w:rPr>
                        <w:t>צמחייה ים תיכונית</w:t>
                      </w:r>
                    </w:p>
                    <w:p w14:paraId="344EF8DB" w14:textId="15E0996C" w:rsidR="007A2836" w:rsidRDefault="007A2836" w:rsidP="007A2836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D69008" w14:textId="59603542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5AE80136" w14:textId="11836576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78D82878" w14:textId="1795842C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5DFC5A22" w14:textId="351AB580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5CB1BF99" w14:textId="2A103117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4A381765" w14:textId="64E667F0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762E51C1" w14:textId="6A0344B5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1A6FCDAA" w14:textId="4E31BA8A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64CE1A6B" w14:textId="51D8765A" w:rsidR="007A2836" w:rsidRDefault="007A2836" w:rsidP="007A2836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0CF3C157" w14:textId="77777777" w:rsidR="0054009F" w:rsidRPr="006852FE" w:rsidRDefault="0054009F" w:rsidP="0054009F">
      <w:pPr>
        <w:bidi/>
        <w:spacing w:after="0" w:line="360" w:lineRule="auto"/>
        <w:rPr>
          <w:rFonts w:ascii="David" w:eastAsia="Times New Roman" w:hAnsi="David" w:cs="David"/>
          <w:sz w:val="28"/>
          <w:szCs w:val="28"/>
          <w:rtl/>
        </w:rPr>
      </w:pPr>
    </w:p>
    <w:p w14:paraId="0680D157" w14:textId="77777777" w:rsidR="006852FE" w:rsidRPr="006852FE" w:rsidRDefault="006852FE" w:rsidP="006852F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6852FE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אקלים  מדברי  (צחיח)</w:t>
      </w:r>
    </w:p>
    <w:p w14:paraId="231C6D5B" w14:textId="77777777" w:rsidR="00A31590" w:rsidRDefault="006852FE" w:rsidP="006852F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מדבריות  חמים  משני  סוגים  -  מדבריות  עולמיים  כחלק  מ"רצועת  המדבריות  העולמית"  ומדבריות  מקומיים  באזורי  "צל  גשם"  שבקווי  רוחב  30-15.   </w:t>
      </w:r>
    </w:p>
    <w:p w14:paraId="16EBBBB1" w14:textId="1977C710" w:rsidR="006852FE" w:rsidRPr="006852FE" w:rsidRDefault="006852FE" w:rsidP="00A31590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מאפיינים  עיקריים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>:</w:t>
      </w:r>
    </w:p>
    <w:p w14:paraId="6C8C3AE8" w14:textId="77777777" w:rsidR="006852FE" w:rsidRPr="006852FE" w:rsidRDefault="006852FE" w:rsidP="006852FE">
      <w:pPr>
        <w:bidi/>
        <w:spacing w:after="0" w:line="360" w:lineRule="auto"/>
        <w:ind w:right="720"/>
        <w:jc w:val="both"/>
        <w:rPr>
          <w:rFonts w:ascii="David" w:eastAsia="Times New Roman" w:hAnsi="David" w:cs="David"/>
          <w:sz w:val="28"/>
          <w:szCs w:val="28"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כמות  משקעים  שנתית  נמוכה  מאוד  </w:t>
      </w:r>
      <w:r w:rsidRPr="006852FE">
        <w:rPr>
          <w:rFonts w:ascii="David" w:eastAsia="Times New Roman" w:hAnsi="David" w:cs="David" w:hint="cs"/>
          <w:sz w:val="28"/>
          <w:szCs w:val="28"/>
          <w:u w:val="single"/>
          <w:rtl/>
        </w:rPr>
        <w:t>עד   200  מ"מ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. הגשם  יורד  בחורף.  </w:t>
      </w:r>
    </w:p>
    <w:p w14:paraId="5ABCCCAB" w14:textId="77777777" w:rsidR="006852FE" w:rsidRPr="006852FE" w:rsidRDefault="006852FE" w:rsidP="006852F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>משרע  טמפרטורה  גדול. משרע הטמפרטורה גבוה- כלומר הטמפרטורות ביום גבוהות ובלילה נמוכות. ההפרש היומי בטמפרטורת גבוה ויכול להגיע 15-20 מעלות ביום. ההפרש היומי גדול יותר מההפרש העונתי</w:t>
      </w:r>
    </w:p>
    <w:p w14:paraId="180495AA" w14:textId="77777777" w:rsidR="006852FE" w:rsidRPr="006852FE" w:rsidRDefault="006852FE" w:rsidP="006852FE">
      <w:pPr>
        <w:bidi/>
        <w:spacing w:after="0" w:line="360" w:lineRule="auto"/>
        <w:ind w:right="720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בעיית  מחסור  במים  הגורמים  לקשיי  התיישבות  וקושי  לחקלאות  </w:t>
      </w:r>
    </w:p>
    <w:p w14:paraId="0B954177" w14:textId="2EA4A55E" w:rsidR="006852FE" w:rsidRPr="006852FE" w:rsidRDefault="006852FE" w:rsidP="0053140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>הלחות באוויר נמוכה- יובש</w:t>
      </w:r>
      <w:r w:rsidR="0053140E">
        <w:rPr>
          <w:rFonts w:ascii="David" w:eastAsia="Times New Roman" w:hAnsi="David" w:cs="David" w:hint="cs"/>
          <w:sz w:val="28"/>
          <w:szCs w:val="28"/>
          <w:rtl/>
        </w:rPr>
        <w:t xml:space="preserve">, 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>רוחות חזקות חמות המלוות בסופות חול ואבק.</w:t>
      </w:r>
    </w:p>
    <w:p w14:paraId="77FD1898" w14:textId="3B751C9E" w:rsidR="006852FE" w:rsidRPr="006852FE" w:rsidRDefault="006852FE" w:rsidP="006852F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>מיעוט צמחייה ובעלי חיים בשל התנאים הקשים</w:t>
      </w:r>
      <w:r w:rsidR="0053140E">
        <w:rPr>
          <w:rFonts w:ascii="David" w:eastAsia="Times New Roman" w:hAnsi="David" w:cs="David" w:hint="cs"/>
          <w:sz w:val="28"/>
          <w:szCs w:val="28"/>
          <w:rtl/>
        </w:rPr>
        <w:t xml:space="preserve">. </w:t>
      </w:r>
    </w:p>
    <w:p w14:paraId="43A5700D" w14:textId="02AC838D" w:rsidR="006852FE" w:rsidRDefault="006852FE" w:rsidP="006852F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>אזור דליל בהתיישבות אנושית- נוודות.</w:t>
      </w:r>
    </w:p>
    <w:p w14:paraId="0896C8CF" w14:textId="4193795A" w:rsidR="00A91959" w:rsidRDefault="0053140E" w:rsidP="00A91959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A91959">
        <w:rPr>
          <w:rFonts w:ascii="David" w:eastAsia="Times New Roman" w:hAnsi="David" w:cs="David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E018C0" wp14:editId="1B35861A">
                <wp:simplePos x="0" y="0"/>
                <wp:positionH relativeFrom="margin">
                  <wp:posOffset>1009650</wp:posOffset>
                </wp:positionH>
                <wp:positionV relativeFrom="paragraph">
                  <wp:posOffset>84455</wp:posOffset>
                </wp:positionV>
                <wp:extent cx="3752850" cy="1404620"/>
                <wp:effectExtent l="0" t="0" r="1905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67163" w14:textId="77777777" w:rsidR="00A91959" w:rsidRPr="0015670E" w:rsidRDefault="00A91959" w:rsidP="00A91959">
                            <w:pPr>
                              <w:bidi/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5670E">
                              <w:rPr>
                                <w:rFonts w:ascii="David" w:eastAsia="Times New Roman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מאפייני האקלים המדברי</w:t>
                            </w:r>
                          </w:p>
                          <w:p w14:paraId="5DEF4A38" w14:textId="69C3C8AD" w:rsidR="00A91959" w:rsidRPr="0015670E" w:rsidRDefault="00A91959" w:rsidP="0015670E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15670E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>כמות משקעים: עד 200 מ"מ גשם בשנה</w:t>
                            </w:r>
                          </w:p>
                          <w:p w14:paraId="3FFF3430" w14:textId="77777777" w:rsidR="00A91959" w:rsidRPr="0015670E" w:rsidRDefault="00A91959" w:rsidP="0015670E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15670E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>טמפרטורות גבוהות</w:t>
                            </w:r>
                          </w:p>
                          <w:p w14:paraId="3C81FA37" w14:textId="77777777" w:rsidR="00A91959" w:rsidRPr="0015670E" w:rsidRDefault="00A91959" w:rsidP="0015670E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15670E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>משרע טמפרטורה גדול</w:t>
                            </w:r>
                          </w:p>
                          <w:p w14:paraId="6168F595" w14:textId="77777777" w:rsidR="00A91959" w:rsidRPr="0015670E" w:rsidRDefault="00A91959" w:rsidP="0015670E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15670E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 xml:space="preserve">לחות נמוכה </w:t>
                            </w:r>
                          </w:p>
                          <w:p w14:paraId="12A23AA9" w14:textId="77777777" w:rsidR="00A91959" w:rsidRPr="0015670E" w:rsidRDefault="00A91959" w:rsidP="0015670E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15670E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>רוחות וסופות חול</w:t>
                            </w:r>
                          </w:p>
                          <w:p w14:paraId="74B11D96" w14:textId="77777777" w:rsidR="00A91959" w:rsidRPr="0015670E" w:rsidRDefault="00A91959" w:rsidP="0015670E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15670E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>קשיי הסתגלות של צמחייה ובעלי-חיים</w:t>
                            </w:r>
                          </w:p>
                          <w:p w14:paraId="568174E1" w14:textId="5002FB08" w:rsidR="00A91959" w:rsidRDefault="00A91959" w:rsidP="00A9195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018C0" id="_x0000_s1027" type="#_x0000_t202" style="position:absolute;left:0;text-align:left;margin-left:79.5pt;margin-top:6.65pt;width:295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">
                <v:textbox style="mso-fit-shape-to-text:t">
                  <w:txbxContent>
                    <w:p w14:paraId="16F67163" w14:textId="77777777" w:rsidR="00A91959" w:rsidRPr="0015670E" w:rsidRDefault="00A91959" w:rsidP="00A91959">
                      <w:pPr>
                        <w:bidi/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5670E">
                        <w:rPr>
                          <w:rFonts w:ascii="David" w:eastAsia="Times New Roman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מאפייני האקלים המדברי</w:t>
                      </w:r>
                    </w:p>
                    <w:p w14:paraId="5DEF4A38" w14:textId="69C3C8AD" w:rsidR="00A91959" w:rsidRPr="0015670E" w:rsidRDefault="00A91959" w:rsidP="0015670E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15670E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>כמות משקעים: עד 200 מ"מ גשם בשנה</w:t>
                      </w:r>
                    </w:p>
                    <w:p w14:paraId="3FFF3430" w14:textId="77777777" w:rsidR="00A91959" w:rsidRPr="0015670E" w:rsidRDefault="00A91959" w:rsidP="0015670E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15670E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>טמפרטורות גבוהות</w:t>
                      </w:r>
                    </w:p>
                    <w:p w14:paraId="3C81FA37" w14:textId="77777777" w:rsidR="00A91959" w:rsidRPr="0015670E" w:rsidRDefault="00A91959" w:rsidP="0015670E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15670E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>משרע טמפרטורה גדול</w:t>
                      </w:r>
                    </w:p>
                    <w:p w14:paraId="6168F595" w14:textId="77777777" w:rsidR="00A91959" w:rsidRPr="0015670E" w:rsidRDefault="00A91959" w:rsidP="0015670E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15670E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 xml:space="preserve">לחות נמוכה </w:t>
                      </w:r>
                    </w:p>
                    <w:p w14:paraId="12A23AA9" w14:textId="77777777" w:rsidR="00A91959" w:rsidRPr="0015670E" w:rsidRDefault="00A91959" w:rsidP="0015670E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15670E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>רוחות וסופות חול</w:t>
                      </w:r>
                    </w:p>
                    <w:p w14:paraId="74B11D96" w14:textId="77777777" w:rsidR="00A91959" w:rsidRPr="0015670E" w:rsidRDefault="00A91959" w:rsidP="0015670E">
                      <w:pPr>
                        <w:pStyle w:val="a4"/>
                        <w:numPr>
                          <w:ilvl w:val="0"/>
                          <w:numId w:val="14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15670E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>קשיי הסתגלות של צמחייה ובעלי-חיים</w:t>
                      </w:r>
                    </w:p>
                    <w:p w14:paraId="568174E1" w14:textId="5002FB08" w:rsidR="00A91959" w:rsidRDefault="00A91959" w:rsidP="00A91959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40F490" w14:textId="18D1BEDA" w:rsidR="00A91959" w:rsidRDefault="00A91959" w:rsidP="00A91959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046B6699" w14:textId="274B9E5A" w:rsidR="00A91959" w:rsidRDefault="00A91959" w:rsidP="00A91959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1B06A0F7" w14:textId="77777777" w:rsidR="00A91959" w:rsidRDefault="00A91959" w:rsidP="00A91959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68475CAB" w14:textId="14BB0A01" w:rsidR="00DA0EC4" w:rsidRPr="00A91959" w:rsidRDefault="00DA0EC4" w:rsidP="00DA0EC4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667B81D5" w14:textId="2B30AE6F" w:rsidR="00DA0EC4" w:rsidRDefault="00DA0EC4" w:rsidP="00DA0EC4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05A09AF0" w14:textId="7D64AF04" w:rsidR="00DA0EC4" w:rsidRDefault="00DA0EC4" w:rsidP="00DA0EC4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A9B37BF" w14:textId="4FB667A3" w:rsidR="00DA0EC4" w:rsidRDefault="00DA0EC4" w:rsidP="00DA0EC4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23B2BC79" w14:textId="1AF522C9" w:rsidR="00DA0EC4" w:rsidRDefault="00DA0EC4" w:rsidP="00DA0EC4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075F7D65" w14:textId="77777777" w:rsidR="0015670E" w:rsidRPr="006852FE" w:rsidRDefault="0015670E" w:rsidP="0015670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56638FF4" w14:textId="77777777" w:rsidR="00662A90" w:rsidRDefault="00662A90" w:rsidP="006852F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3CC8828E" w14:textId="4DDA9A70" w:rsidR="006852FE" w:rsidRPr="006852FE" w:rsidRDefault="006852FE" w:rsidP="00662A90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  <w:r w:rsidRPr="006852FE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אקלים  ערבתי  (אקלים  צחיח  למחצה/ מדברי למחצה)</w:t>
      </w:r>
    </w:p>
    <w:p w14:paraId="734567A3" w14:textId="77777777" w:rsidR="006852FE" w:rsidRPr="006852FE" w:rsidRDefault="006852FE" w:rsidP="006852F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מאפיינים  עיקריים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>:</w:t>
      </w:r>
    </w:p>
    <w:p w14:paraId="48A5C130" w14:textId="77777777" w:rsidR="006852FE" w:rsidRPr="006852FE" w:rsidRDefault="006852FE" w:rsidP="006852F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אקלים ערבתי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- </w:t>
      </w:r>
      <w:r w:rsidRPr="0053140E">
        <w:rPr>
          <w:rFonts w:ascii="David" w:eastAsia="Times New Roman" w:hAnsi="David" w:cs="David" w:hint="cs"/>
          <w:b/>
          <w:bCs/>
          <w:sz w:val="28"/>
          <w:szCs w:val="28"/>
          <w:rtl/>
        </w:rPr>
        <w:t>הוא אקלים מעבר בין האקלים המדברי לאקלים הים תיכוני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14:paraId="56661DA6" w14:textId="64A46D2D" w:rsidR="006852FE" w:rsidRPr="006852FE" w:rsidRDefault="006852FE" w:rsidP="0053140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>כמות המשקעים בין 200-</w:t>
      </w:r>
      <w:smartTag w:uri="urn:schemas-microsoft-com:office:smarttags" w:element="metricconverter">
        <w:smartTagPr>
          <w:attr w:name="ProductID" w:val="450 מילימטר"/>
        </w:smartTagPr>
        <w:r w:rsidRPr="006852FE">
          <w:rPr>
            <w:rFonts w:ascii="David" w:eastAsia="Times New Roman" w:hAnsi="David" w:cs="David" w:hint="cs"/>
            <w:sz w:val="28"/>
            <w:szCs w:val="28"/>
            <w:rtl/>
          </w:rPr>
          <w:t>450 מילימטר</w:t>
        </w:r>
      </w:smartTag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 גשם בשנה. שאר הפרמטרים דומים לאקלים המדברי. זהו אקלים מדברי לייט.</w:t>
      </w:r>
      <w:r w:rsidR="0053140E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כמות  משקעים  </w:t>
      </w:r>
      <w:r w:rsidR="0053140E">
        <w:rPr>
          <w:rFonts w:ascii="David" w:eastAsia="Times New Roman" w:hAnsi="David" w:cs="David" w:hint="cs"/>
          <w:sz w:val="28"/>
          <w:szCs w:val="28"/>
          <w:rtl/>
        </w:rPr>
        <w:t xml:space="preserve">ליתר דיוק היא 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>בין  200  ל  450-</w:t>
      </w:r>
      <w:smartTag w:uri="urn:schemas-microsoft-com:office:smarttags" w:element="metricconverter">
        <w:smartTagPr>
          <w:attr w:name="ProductID" w:val="400 מ&quot;מ"/>
        </w:smartTagPr>
        <w:r w:rsidRPr="006852FE">
          <w:rPr>
            <w:rFonts w:ascii="David" w:eastAsia="Times New Roman" w:hAnsi="David" w:cs="David" w:hint="cs"/>
            <w:sz w:val="28"/>
            <w:szCs w:val="28"/>
            <w:rtl/>
          </w:rPr>
          <w:t>400 מ"מ</w:t>
        </w:r>
      </w:smartTag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 גשם היורד  בחורף.</w:t>
      </w:r>
    </w:p>
    <w:p w14:paraId="71348EDD" w14:textId="55BCCA57" w:rsidR="006852FE" w:rsidRPr="006852FE" w:rsidRDefault="006852FE" w:rsidP="0053140E">
      <w:pPr>
        <w:bidi/>
        <w:spacing w:after="0" w:line="360" w:lineRule="auto"/>
        <w:ind w:right="720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>אזור הסובל מתנודות  בכמות  המשקעים  המשתנה מידי שנה, ולכן קיימת סכנת  בצורת  והתפשטות  המדבר</w:t>
      </w:r>
      <w:r w:rsidR="0053140E">
        <w:rPr>
          <w:rFonts w:ascii="David" w:eastAsia="Times New Roman" w:hAnsi="David" w:cs="David" w:hint="cs"/>
          <w:sz w:val="28"/>
          <w:szCs w:val="28"/>
          <w:rtl/>
        </w:rPr>
        <w:t xml:space="preserve">. 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>סוג האקלים  מתאים לגידול   חיטה  ושעורה, ולשטחי  מרעה בשל  העובדה  שיש  יותר  צמחייה  מהמדבר.</w:t>
      </w:r>
    </w:p>
    <w:p w14:paraId="0859B670" w14:textId="77777777" w:rsidR="006852FE" w:rsidRPr="006852FE" w:rsidRDefault="006852FE" w:rsidP="006852FE">
      <w:pPr>
        <w:bidi/>
        <w:spacing w:after="0" w:line="360" w:lineRule="auto"/>
        <w:ind w:right="720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יש  יותר  התיישבות  מאשר  במדבר,  כולל  יישובי  קבע.  </w:t>
      </w:r>
    </w:p>
    <w:p w14:paraId="09A8C404" w14:textId="039EB1D5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51C264CC" w14:textId="7A18FCA3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C965F2">
        <w:rPr>
          <w:rFonts w:ascii="David" w:eastAsia="Times New Roman" w:hAnsi="David" w:cs="Davi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2DF115" wp14:editId="6C600DE9">
                <wp:simplePos x="0" y="0"/>
                <wp:positionH relativeFrom="column">
                  <wp:posOffset>1276350</wp:posOffset>
                </wp:positionH>
                <wp:positionV relativeFrom="paragraph">
                  <wp:posOffset>12700</wp:posOffset>
                </wp:positionV>
                <wp:extent cx="3486150" cy="1404620"/>
                <wp:effectExtent l="0" t="0" r="1905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3518E" w14:textId="77777777" w:rsidR="00C965F2" w:rsidRPr="00C965F2" w:rsidRDefault="00C965F2" w:rsidP="00C965F2">
                            <w:pPr>
                              <w:bidi/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965F2">
                              <w:rPr>
                                <w:rFonts w:ascii="David" w:eastAsia="Times New Roman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מאפייני האקלים הערבתי</w:t>
                            </w:r>
                          </w:p>
                          <w:p w14:paraId="70CD6EAA" w14:textId="27F11F1D" w:rsidR="00C965F2" w:rsidRPr="00C965F2" w:rsidRDefault="00C965F2" w:rsidP="00C965F2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C965F2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>כמות משקעים: 250-400 מ"מ גשם בשנה</w:t>
                            </w:r>
                          </w:p>
                          <w:p w14:paraId="141B5F2E" w14:textId="77777777" w:rsidR="00C965F2" w:rsidRPr="00C965F2" w:rsidRDefault="00C965F2" w:rsidP="00C965F2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C965F2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>אקלים מעבר בין מדברי לים- תיכוני</w:t>
                            </w:r>
                          </w:p>
                          <w:p w14:paraId="791F1F14" w14:textId="7A040FB6" w:rsidR="00C965F2" w:rsidRPr="00C965F2" w:rsidRDefault="00C965F2" w:rsidP="00C965F2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jc w:val="both"/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</w:rPr>
                            </w:pPr>
                            <w:r w:rsidRPr="00C965F2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>תכונותיו כשל האקלים המדברי, רק פחות קיצוני</w:t>
                            </w:r>
                            <w:r w:rsidRPr="00C965F2">
                              <w:rPr>
                                <w:rFonts w:ascii="David" w:eastAsia="Times New Roman" w:hAnsi="David" w:cs="David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C965F2">
                              <w:rPr>
                                <w:rFonts w:ascii="David" w:eastAsia="Times New Roman" w:hAnsi="David" w:cs="David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1F8F547" w14:textId="04D72B66" w:rsidR="00C965F2" w:rsidRDefault="00C965F2" w:rsidP="00C965F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DF115" id="_x0000_s1028" type="#_x0000_t202" style="position:absolute;left:0;text-align:left;margin-left:100.5pt;margin-top:1pt;width:274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">
                <v:textbox style="mso-fit-shape-to-text:t">
                  <w:txbxContent>
                    <w:p w14:paraId="6843518E" w14:textId="77777777" w:rsidR="00C965F2" w:rsidRPr="00C965F2" w:rsidRDefault="00C965F2" w:rsidP="00C965F2">
                      <w:pPr>
                        <w:bidi/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965F2">
                        <w:rPr>
                          <w:rFonts w:ascii="David" w:eastAsia="Times New Roman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מאפייני האקלים הערבתי</w:t>
                      </w:r>
                    </w:p>
                    <w:p w14:paraId="70CD6EAA" w14:textId="27F11F1D" w:rsidR="00C965F2" w:rsidRPr="00C965F2" w:rsidRDefault="00C965F2" w:rsidP="00C965F2">
                      <w:pPr>
                        <w:pStyle w:val="a4"/>
                        <w:numPr>
                          <w:ilvl w:val="0"/>
                          <w:numId w:val="16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C965F2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>כמות משקעים: 250-400 מ"מ גשם בשנה</w:t>
                      </w:r>
                    </w:p>
                    <w:p w14:paraId="141B5F2E" w14:textId="77777777" w:rsidR="00C965F2" w:rsidRPr="00C965F2" w:rsidRDefault="00C965F2" w:rsidP="00C965F2">
                      <w:pPr>
                        <w:pStyle w:val="a4"/>
                        <w:numPr>
                          <w:ilvl w:val="0"/>
                          <w:numId w:val="16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C965F2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>אקלים מעבר בין מדברי לים- תיכוני</w:t>
                      </w:r>
                    </w:p>
                    <w:p w14:paraId="791F1F14" w14:textId="7A040FB6" w:rsidR="00C965F2" w:rsidRPr="00C965F2" w:rsidRDefault="00C965F2" w:rsidP="00C965F2">
                      <w:pPr>
                        <w:pStyle w:val="a4"/>
                        <w:numPr>
                          <w:ilvl w:val="0"/>
                          <w:numId w:val="16"/>
                        </w:numPr>
                        <w:spacing w:after="0" w:line="360" w:lineRule="auto"/>
                        <w:jc w:val="both"/>
                        <w:rPr>
                          <w:rFonts w:ascii="David" w:eastAsia="Times New Roman" w:hAnsi="David" w:cs="David"/>
                          <w:sz w:val="28"/>
                          <w:szCs w:val="28"/>
                        </w:rPr>
                      </w:pPr>
                      <w:r w:rsidRPr="00C965F2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>תכונותיו כשל האקלים המדברי, רק פחות קיצוני</w:t>
                      </w:r>
                      <w:r w:rsidRPr="00C965F2">
                        <w:rPr>
                          <w:rFonts w:ascii="David" w:eastAsia="Times New Roman" w:hAnsi="David" w:cs="David"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C965F2">
                        <w:rPr>
                          <w:rFonts w:ascii="David" w:eastAsia="Times New Roman" w:hAnsi="David" w:cs="David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1F8F547" w14:textId="04D72B66" w:rsidR="00C965F2" w:rsidRDefault="00C965F2" w:rsidP="00C965F2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5EB2AA" w14:textId="5F743231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07B67040" w14:textId="7CFCF0AF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0EAA5493" w14:textId="377B4D91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105B7611" w14:textId="1FCD1B1B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1A95A5BD" w14:textId="43B60096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38414B31" w14:textId="3BEE6254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433F0DF4" w14:textId="77777777" w:rsidR="00C965F2" w:rsidRDefault="00C965F2" w:rsidP="00C965F2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0441B3E1" w14:textId="77777777" w:rsidR="007C065D" w:rsidRPr="00C965F2" w:rsidRDefault="007C065D" w:rsidP="007C065D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3C5FAB99" w14:textId="6CD0D526" w:rsidR="0015670E" w:rsidRDefault="0015670E" w:rsidP="0015670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15670E">
        <w:rPr>
          <w:rFonts w:ascii="David" w:eastAsia="Times New Roman" w:hAnsi="David" w:cs="David" w:hint="cs"/>
          <w:b/>
          <w:bCs/>
          <w:sz w:val="28"/>
          <w:szCs w:val="28"/>
          <w:rtl/>
        </w:rPr>
        <w:lastRenderedPageBreak/>
        <w:t>מה בין האקלים הערבתי והמדברי?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14:paraId="25EE4754" w14:textId="3307DBA2" w:rsidR="0015670E" w:rsidRDefault="006852FE" w:rsidP="0054009F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 w:rsidRPr="006852FE">
        <w:rPr>
          <w:rFonts w:ascii="David" w:eastAsia="Times New Roman" w:hAnsi="David" w:cs="David" w:hint="cs"/>
          <w:sz w:val="28"/>
          <w:szCs w:val="28"/>
          <w:rtl/>
        </w:rPr>
        <w:t>כמות המשקעים האופיינית באזור הערבתי נעה בין 200-</w:t>
      </w:r>
      <w:r w:rsidR="0053140E">
        <w:rPr>
          <w:rFonts w:ascii="David" w:eastAsia="Times New Roman" w:hAnsi="David" w:cs="David" w:hint="cs"/>
          <w:sz w:val="28"/>
          <w:szCs w:val="28"/>
          <w:rtl/>
        </w:rPr>
        <w:t>4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50 מ"מ בשנה, בממוצע, בקירוב.  הלחות היחסית הממוצעת גבוהה מאשר באקלים המדברי, אך נמוכה מאשר באקלים הים תיכוני. תנודת הטמפ' </w:t>
      </w:r>
      <w:proofErr w:type="spellStart"/>
      <w:r w:rsidRPr="006852FE">
        <w:rPr>
          <w:rFonts w:ascii="David" w:eastAsia="Times New Roman" w:hAnsi="David" w:cs="David" w:hint="cs"/>
          <w:sz w:val="28"/>
          <w:szCs w:val="28"/>
          <w:rtl/>
        </w:rPr>
        <w:t>היממתית</w:t>
      </w:r>
      <w:proofErr w:type="spellEnd"/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 (כלומר, הבדלי הטמפ' בין יום ולילה) הינה גבוהה בגלל הלחות הנמוכה: ביום חם מאוד בגלל הקרינה החזקה, אך הטמפ' יורדת במהירות בלילה מפני שאין הרבה לחות או כיסוי עננים "שיחזיקו" את החום. בחלקים של האזור הזה (הנגב הצפוני, חבל לכיש – אזור ק</w:t>
      </w:r>
      <w:r w:rsidR="0054009F">
        <w:rPr>
          <w:rFonts w:ascii="David" w:eastAsia="Times New Roman" w:hAnsi="David" w:cs="David" w:hint="cs"/>
          <w:sz w:val="28"/>
          <w:szCs w:val="28"/>
          <w:rtl/>
        </w:rPr>
        <w:t>ריית-</w:t>
      </w:r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 גת) כמות המשקעים הממוצעת (300-</w:t>
      </w:r>
      <w:smartTag w:uri="urn:schemas-microsoft-com:office:smarttags" w:element="metricconverter">
        <w:smartTagPr>
          <w:attr w:name="ProductID" w:val="350 מ&quot;מ"/>
        </w:smartTagPr>
        <w:r w:rsidRPr="006852FE">
          <w:rPr>
            <w:rFonts w:ascii="David" w:eastAsia="Times New Roman" w:hAnsi="David" w:cs="David" w:hint="cs"/>
            <w:sz w:val="28"/>
            <w:szCs w:val="28"/>
            <w:rtl/>
          </w:rPr>
          <w:t>350 מ"מ</w:t>
        </w:r>
      </w:smartTag>
      <w:r w:rsidRPr="006852FE">
        <w:rPr>
          <w:rFonts w:ascii="David" w:eastAsia="Times New Roman" w:hAnsi="David" w:cs="David" w:hint="cs"/>
          <w:sz w:val="28"/>
          <w:szCs w:val="28"/>
          <w:rtl/>
        </w:rPr>
        <w:t xml:space="preserve"> גשם בשנה) מספיקה בדיוק לגידולי חיטה, ומפני שהקרקע שם פורייה וטובה לחקלאות (לס), מחד, ומאידך יש שם שטחים נרחבים ופנויים עם מעט תחרות על משאבי הקרקע – לכן נפוצים שם שדות חיטה נרחבים, והאזור מכונה "אסם התבואה של הארץ".</w:t>
      </w:r>
    </w:p>
    <w:p w14:paraId="4F81AA12" w14:textId="39AC7883" w:rsidR="0053140E" w:rsidRPr="00DF47BE" w:rsidRDefault="00DF47BE" w:rsidP="0053140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32"/>
          <w:szCs w:val="32"/>
          <w:u w:val="single"/>
          <w:rtl/>
        </w:rPr>
      </w:pPr>
      <w:r w:rsidRPr="00DF47BE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>חשוב!</w:t>
      </w:r>
    </w:p>
    <w:p w14:paraId="3E8164F5" w14:textId="7D1A6DEE" w:rsidR="00DF47BE" w:rsidRDefault="00DF47BE" w:rsidP="00DF47B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32"/>
          <w:szCs w:val="32"/>
          <w:u w:val="single"/>
          <w:rtl/>
        </w:rPr>
      </w:pPr>
      <w:r w:rsidRPr="00DF47BE">
        <w:rPr>
          <w:rFonts w:ascii="David" w:eastAsia="Times New Roman" w:hAnsi="David" w:cs="David" w:hint="cs"/>
          <w:b/>
          <w:bCs/>
          <w:sz w:val="32"/>
          <w:szCs w:val="32"/>
          <w:u w:val="single"/>
          <w:rtl/>
        </w:rPr>
        <w:t xml:space="preserve">לעיתים קיימת שונות בנתונים במהדורות השונות של האטלסים </w:t>
      </w:r>
    </w:p>
    <w:p w14:paraId="524338A7" w14:textId="79F84BAD" w:rsidR="00DF47BE" w:rsidRPr="00DF47BE" w:rsidRDefault="00DF47BE" w:rsidP="00DF47B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32"/>
          <w:szCs w:val="32"/>
          <w:u w:val="single"/>
          <w:rtl/>
        </w:rPr>
      </w:pPr>
      <w:r w:rsidRPr="00DF47BE">
        <w:rPr>
          <w:rFonts w:ascii="Tahoma" w:hAnsi="Tahoma" w:cs="Tahoma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84864" behindDoc="1" locked="0" layoutInCell="1" allowOverlap="1" wp14:anchorId="67E53E2D" wp14:editId="457C34BE">
            <wp:simplePos x="0" y="0"/>
            <wp:positionH relativeFrom="leftMargin">
              <wp:align>right</wp:align>
            </wp:positionH>
            <wp:positionV relativeFrom="paragraph">
              <wp:posOffset>300355</wp:posOffset>
            </wp:positionV>
            <wp:extent cx="513715" cy="634365"/>
            <wp:effectExtent l="0" t="0" r="635" b="0"/>
            <wp:wrapTight wrapText="bothSides">
              <wp:wrapPolygon edited="0">
                <wp:start x="14418" y="0"/>
                <wp:lineTo x="4806" y="10378"/>
                <wp:lineTo x="0" y="17514"/>
                <wp:lineTo x="0" y="20757"/>
                <wp:lineTo x="2403" y="20757"/>
                <wp:lineTo x="4005" y="20757"/>
                <wp:lineTo x="20826" y="11027"/>
                <wp:lineTo x="20826" y="7784"/>
                <wp:lineTo x="20025" y="0"/>
                <wp:lineTo x="14418" y="0"/>
              </wp:wrapPolygon>
            </wp:wrapTight>
            <wp:docPr id="38" name="תמונה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62F5E" w14:textId="4D73C088" w:rsidR="0015670E" w:rsidRPr="0053140E" w:rsidRDefault="0015670E" w:rsidP="0015670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53140E">
        <w:rPr>
          <w:rFonts w:ascii="David" w:eastAsia="Times New Roman" w:hAnsi="David" w:cs="David" w:hint="cs"/>
          <w:b/>
          <w:bCs/>
          <w:sz w:val="28"/>
          <w:szCs w:val="28"/>
          <w:rtl/>
        </w:rPr>
        <w:t>משימה 1</w:t>
      </w:r>
      <w:r w:rsidR="0053140E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</w:t>
      </w:r>
    </w:p>
    <w:p w14:paraId="33E67D12" w14:textId="5C264008" w:rsidR="0015670E" w:rsidRPr="003E0930" w:rsidRDefault="0015670E" w:rsidP="0015670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E0930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זיהוי אזורי אקלים בישראל </w:t>
      </w:r>
    </w:p>
    <w:p w14:paraId="427359EF" w14:textId="64A01148" w:rsidR="0015670E" w:rsidRDefault="003852E6" w:rsidP="0015670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פתחו את האטלס במפות ישראל </w:t>
      </w:r>
      <w:r>
        <w:rPr>
          <w:rFonts w:ascii="David" w:eastAsia="Times New Roman" w:hAnsi="David" w:cs="David"/>
          <w:sz w:val="28"/>
          <w:szCs w:val="28"/>
          <w:rtl/>
        </w:rPr>
        <w:t>–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אקלים </w:t>
      </w:r>
    </w:p>
    <w:p w14:paraId="0CB8912D" w14:textId="77777777" w:rsidR="00CD70EE" w:rsidRDefault="00CD70EE" w:rsidP="003852E6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>השתמש</w:t>
      </w:r>
      <w:r w:rsidR="003852E6">
        <w:rPr>
          <w:rFonts w:ascii="David" w:eastAsia="Times New Roman" w:hAnsi="David" w:cs="David" w:hint="cs"/>
          <w:sz w:val="28"/>
          <w:szCs w:val="28"/>
          <w:rtl/>
        </w:rPr>
        <w:t xml:space="preserve"> ב</w:t>
      </w:r>
      <w:r w:rsidR="007B04C7">
        <w:rPr>
          <w:rFonts w:ascii="David" w:eastAsia="Times New Roman" w:hAnsi="David" w:cs="David" w:hint="cs"/>
          <w:sz w:val="28"/>
          <w:szCs w:val="28"/>
          <w:rtl/>
        </w:rPr>
        <w:t xml:space="preserve">שתי </w:t>
      </w:r>
      <w:r w:rsidR="003852E6">
        <w:rPr>
          <w:rFonts w:ascii="David" w:eastAsia="Times New Roman" w:hAnsi="David" w:cs="David" w:hint="cs"/>
          <w:sz w:val="28"/>
          <w:szCs w:val="28"/>
          <w:rtl/>
        </w:rPr>
        <w:t>מפ</w:t>
      </w:r>
      <w:r w:rsidR="007B04C7">
        <w:rPr>
          <w:rFonts w:ascii="David" w:eastAsia="Times New Roman" w:hAnsi="David" w:cs="David" w:hint="cs"/>
          <w:sz w:val="28"/>
          <w:szCs w:val="28"/>
          <w:rtl/>
        </w:rPr>
        <w:t>ו</w:t>
      </w:r>
      <w:r w:rsidR="003852E6">
        <w:rPr>
          <w:rFonts w:ascii="David" w:eastAsia="Times New Roman" w:hAnsi="David" w:cs="David" w:hint="cs"/>
          <w:sz w:val="28"/>
          <w:szCs w:val="28"/>
          <w:rtl/>
        </w:rPr>
        <w:t xml:space="preserve">ת </w:t>
      </w:r>
      <w:r w:rsidR="007B04C7">
        <w:rPr>
          <w:rFonts w:ascii="David" w:eastAsia="Times New Roman" w:hAnsi="David" w:cs="David" w:hint="cs"/>
          <w:sz w:val="28"/>
          <w:szCs w:val="28"/>
          <w:rtl/>
        </w:rPr>
        <w:t xml:space="preserve">של </w:t>
      </w:r>
      <w:r w:rsidR="003852E6">
        <w:rPr>
          <w:rFonts w:ascii="David" w:eastAsia="Times New Roman" w:hAnsi="David" w:cs="David" w:hint="cs"/>
          <w:sz w:val="28"/>
          <w:szCs w:val="28"/>
          <w:rtl/>
        </w:rPr>
        <w:t xml:space="preserve">ישראל </w:t>
      </w:r>
      <w:r w:rsidR="003852E6">
        <w:rPr>
          <w:rFonts w:ascii="David" w:eastAsia="Times New Roman" w:hAnsi="David" w:cs="David"/>
          <w:sz w:val="28"/>
          <w:szCs w:val="28"/>
          <w:rtl/>
        </w:rPr>
        <w:t>–</w:t>
      </w:r>
      <w:r w:rsidR="003852E6">
        <w:rPr>
          <w:rFonts w:ascii="David" w:eastAsia="Times New Roman" w:hAnsi="David" w:cs="David" w:hint="cs"/>
          <w:sz w:val="28"/>
          <w:szCs w:val="28"/>
          <w:rtl/>
        </w:rPr>
        <w:t xml:space="preserve"> אקלים</w:t>
      </w:r>
      <w:r>
        <w:rPr>
          <w:rFonts w:ascii="David" w:eastAsia="Times New Roman" w:hAnsi="David" w:cs="David" w:hint="cs"/>
          <w:sz w:val="28"/>
          <w:szCs w:val="28"/>
          <w:rtl/>
        </w:rPr>
        <w:t>.</w:t>
      </w:r>
      <w:r w:rsidR="003852E6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1- </w:t>
      </w:r>
      <w:r w:rsidR="003852E6">
        <w:rPr>
          <w:rFonts w:ascii="David" w:eastAsia="Times New Roman" w:hAnsi="David" w:cs="David" w:hint="cs"/>
          <w:sz w:val="28"/>
          <w:szCs w:val="28"/>
          <w:rtl/>
        </w:rPr>
        <w:t xml:space="preserve">משקעים ממוצע רב שנתי </w:t>
      </w:r>
      <w:r w:rsidR="007B04C7">
        <w:rPr>
          <w:rFonts w:ascii="David" w:eastAsia="Times New Roman" w:hAnsi="David" w:cs="David" w:hint="cs"/>
          <w:sz w:val="28"/>
          <w:szCs w:val="28"/>
          <w:rtl/>
        </w:rPr>
        <w:t xml:space="preserve">, </w:t>
      </w:r>
    </w:p>
    <w:p w14:paraId="6BC3E081" w14:textId="5765F9EC" w:rsidR="003852E6" w:rsidRDefault="00CD70EE" w:rsidP="00CD70E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2- </w:t>
      </w:r>
      <w:r w:rsidR="007B04C7">
        <w:rPr>
          <w:rFonts w:ascii="David" w:eastAsia="Times New Roman" w:hAnsi="David" w:cs="David" w:hint="cs"/>
          <w:sz w:val="28"/>
          <w:szCs w:val="28"/>
          <w:rtl/>
        </w:rPr>
        <w:t xml:space="preserve">מפת ישראל- אקלים אזורי אקלים.  </w:t>
      </w:r>
    </w:p>
    <w:p w14:paraId="2915AEB5" w14:textId="679E7BE1" w:rsidR="007B04C7" w:rsidRPr="00CD70EE" w:rsidRDefault="007B04C7" w:rsidP="007B04C7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CD70EE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כתוב את הנתונים </w:t>
      </w:r>
      <w:r w:rsidR="00CD70EE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החסרים  </w:t>
      </w:r>
      <w:r w:rsidRPr="00CD70EE">
        <w:rPr>
          <w:rFonts w:ascii="David" w:eastAsia="Times New Roman" w:hAnsi="David" w:cs="David" w:hint="cs"/>
          <w:b/>
          <w:bCs/>
          <w:sz w:val="28"/>
          <w:szCs w:val="28"/>
          <w:rtl/>
        </w:rPr>
        <w:t>בטבלה שלפניך</w:t>
      </w:r>
      <w:r w:rsidR="007C065D">
        <w:rPr>
          <w:rFonts w:ascii="David" w:eastAsia="Times New Roman" w:hAnsi="David" w:cs="David" w:hint="cs"/>
          <w:b/>
          <w:bCs/>
          <w:sz w:val="28"/>
          <w:szCs w:val="28"/>
          <w:rtl/>
        </w:rPr>
        <w:t>.</w:t>
      </w:r>
      <w:r w:rsidRPr="00CD70EE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693"/>
        <w:gridCol w:w="3683"/>
      </w:tblGrid>
      <w:tr w:rsidR="007B04C7" w14:paraId="6D6C5073" w14:textId="77777777" w:rsidTr="007B04C7">
        <w:tc>
          <w:tcPr>
            <w:tcW w:w="2254" w:type="dxa"/>
          </w:tcPr>
          <w:p w14:paraId="549E0947" w14:textId="201E151D" w:rsidR="007B04C7" w:rsidRPr="003E0930" w:rsidRDefault="007B04C7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bookmarkStart w:id="1" w:name="_Hlk29829760"/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שם היישוב/עיר</w:t>
            </w:r>
          </w:p>
        </w:tc>
        <w:tc>
          <w:tcPr>
            <w:tcW w:w="2693" w:type="dxa"/>
          </w:tcPr>
          <w:p w14:paraId="4DD6D2D1" w14:textId="39F0CD65" w:rsidR="007B04C7" w:rsidRPr="003E0930" w:rsidRDefault="007B04C7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כמות משקעים</w:t>
            </w:r>
          </w:p>
        </w:tc>
        <w:tc>
          <w:tcPr>
            <w:tcW w:w="3683" w:type="dxa"/>
          </w:tcPr>
          <w:p w14:paraId="45627697" w14:textId="429978AD" w:rsidR="007B04C7" w:rsidRPr="003E0930" w:rsidRDefault="007B04C7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אזור אקלים </w:t>
            </w:r>
          </w:p>
        </w:tc>
      </w:tr>
      <w:tr w:rsidR="007B04C7" w14:paraId="539EAB4D" w14:textId="77777777" w:rsidTr="007B04C7">
        <w:tc>
          <w:tcPr>
            <w:tcW w:w="2254" w:type="dxa"/>
          </w:tcPr>
          <w:p w14:paraId="6F57448F" w14:textId="58D8BBE8" w:rsidR="007B04C7" w:rsidRPr="003E0930" w:rsidRDefault="007B04C7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אילת </w:t>
            </w:r>
          </w:p>
        </w:tc>
        <w:tc>
          <w:tcPr>
            <w:tcW w:w="2693" w:type="dxa"/>
          </w:tcPr>
          <w:p w14:paraId="01EE1AAA" w14:textId="563B526D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כ-100 מ"מ גשם</w:t>
            </w:r>
          </w:p>
        </w:tc>
        <w:tc>
          <w:tcPr>
            <w:tcW w:w="3683" w:type="dxa"/>
          </w:tcPr>
          <w:p w14:paraId="268190D9" w14:textId="679EE8C0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מדברי</w:t>
            </w:r>
          </w:p>
        </w:tc>
      </w:tr>
      <w:tr w:rsidR="007B04C7" w14:paraId="52E66FEA" w14:textId="77777777" w:rsidTr="007B04C7">
        <w:tc>
          <w:tcPr>
            <w:tcW w:w="2254" w:type="dxa"/>
          </w:tcPr>
          <w:p w14:paraId="091E8AFC" w14:textId="2C78DF6B" w:rsidR="007B04C7" w:rsidRPr="003E0930" w:rsidRDefault="007B04C7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חיפה</w:t>
            </w:r>
          </w:p>
        </w:tc>
        <w:tc>
          <w:tcPr>
            <w:tcW w:w="2693" w:type="dxa"/>
          </w:tcPr>
          <w:p w14:paraId="73C68923" w14:textId="5AD39F1F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600-800 מ"מ גשם</w:t>
            </w:r>
          </w:p>
        </w:tc>
        <w:tc>
          <w:tcPr>
            <w:tcW w:w="3683" w:type="dxa"/>
          </w:tcPr>
          <w:p w14:paraId="2287E845" w14:textId="5FA75DB8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ים תיכוני</w:t>
            </w:r>
          </w:p>
        </w:tc>
      </w:tr>
      <w:tr w:rsidR="007B04C7" w14:paraId="3EC047B2" w14:textId="77777777" w:rsidTr="007B04C7">
        <w:tc>
          <w:tcPr>
            <w:tcW w:w="2254" w:type="dxa"/>
          </w:tcPr>
          <w:p w14:paraId="6D603D78" w14:textId="364FA603" w:rsidR="007B04C7" w:rsidRPr="003E0930" w:rsidRDefault="007B04C7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באר שבע</w:t>
            </w:r>
          </w:p>
        </w:tc>
        <w:tc>
          <w:tcPr>
            <w:tcW w:w="2693" w:type="dxa"/>
          </w:tcPr>
          <w:p w14:paraId="20232027" w14:textId="1FFDAFC3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200-400 מ"מ גשם</w:t>
            </w:r>
          </w:p>
        </w:tc>
        <w:tc>
          <w:tcPr>
            <w:tcW w:w="3683" w:type="dxa"/>
          </w:tcPr>
          <w:p w14:paraId="7E953FDF" w14:textId="13DFC85B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ערבתי</w:t>
            </w:r>
          </w:p>
        </w:tc>
      </w:tr>
      <w:tr w:rsidR="007B04C7" w14:paraId="0488D93E" w14:textId="77777777" w:rsidTr="007B04C7">
        <w:tc>
          <w:tcPr>
            <w:tcW w:w="2254" w:type="dxa"/>
          </w:tcPr>
          <w:p w14:paraId="718B50E7" w14:textId="29D89677" w:rsidR="007B04C7" w:rsidRPr="003E0930" w:rsidRDefault="007B04C7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תל אביב</w:t>
            </w:r>
          </w:p>
        </w:tc>
        <w:tc>
          <w:tcPr>
            <w:tcW w:w="2693" w:type="dxa"/>
          </w:tcPr>
          <w:p w14:paraId="08AB9493" w14:textId="2671D76D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400-600 מ"מ גשם</w:t>
            </w:r>
          </w:p>
        </w:tc>
        <w:tc>
          <w:tcPr>
            <w:tcW w:w="3683" w:type="dxa"/>
          </w:tcPr>
          <w:p w14:paraId="396F792F" w14:textId="06959F72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ים תיכוני</w:t>
            </w:r>
          </w:p>
        </w:tc>
      </w:tr>
      <w:tr w:rsidR="007B04C7" w14:paraId="4A53CA6A" w14:textId="77777777" w:rsidTr="007B04C7">
        <w:tc>
          <w:tcPr>
            <w:tcW w:w="2254" w:type="dxa"/>
          </w:tcPr>
          <w:p w14:paraId="1102D8D9" w14:textId="52C9EF62" w:rsidR="007B04C7" w:rsidRPr="003E0930" w:rsidRDefault="007B04C7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ירושלים </w:t>
            </w:r>
          </w:p>
        </w:tc>
        <w:tc>
          <w:tcPr>
            <w:tcW w:w="2693" w:type="dxa"/>
          </w:tcPr>
          <w:p w14:paraId="3545AE96" w14:textId="7DFA160F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600-800 מ"מ גשם</w:t>
            </w:r>
          </w:p>
        </w:tc>
        <w:tc>
          <w:tcPr>
            <w:tcW w:w="3683" w:type="dxa"/>
          </w:tcPr>
          <w:p w14:paraId="4D477B58" w14:textId="06911702" w:rsidR="007B04C7" w:rsidRDefault="007C065D" w:rsidP="003852E6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ים תיכוני</w:t>
            </w:r>
          </w:p>
        </w:tc>
      </w:tr>
      <w:bookmarkEnd w:id="1"/>
    </w:tbl>
    <w:p w14:paraId="766AFC9F" w14:textId="77777777" w:rsidR="003852E6" w:rsidRDefault="003852E6" w:rsidP="003852E6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20BF7AD6" w14:textId="77777777" w:rsidR="003E0930" w:rsidRDefault="003E0930" w:rsidP="0015670E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39BA689C" w14:textId="77777777" w:rsidR="003E0930" w:rsidRDefault="003E0930" w:rsidP="003E0930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6214ACBE" w14:textId="77777777" w:rsidR="003E0930" w:rsidRDefault="003E0930" w:rsidP="003E0930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68B182D8" w14:textId="77777777" w:rsidR="003E0930" w:rsidRDefault="003E0930" w:rsidP="003E0930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14:paraId="29B94A21" w14:textId="3AABB7A8" w:rsidR="0015670E" w:rsidRPr="00CD70EE" w:rsidRDefault="007B04C7" w:rsidP="003E0930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CD70EE">
        <w:rPr>
          <w:rFonts w:ascii="David" w:eastAsia="Times New Roman" w:hAnsi="David" w:cs="David" w:hint="cs"/>
          <w:b/>
          <w:bCs/>
          <w:sz w:val="28"/>
          <w:szCs w:val="28"/>
          <w:rtl/>
        </w:rPr>
        <w:lastRenderedPageBreak/>
        <w:t xml:space="preserve">פתח את האטלס במפת ישראל </w:t>
      </w:r>
      <w:r w:rsidR="007B4919" w:rsidRPr="00CD70EE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- </w:t>
      </w:r>
      <w:r w:rsidRPr="00CD70EE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אקלים במפות טמפרטורה </w:t>
      </w:r>
    </w:p>
    <w:p w14:paraId="0F29FC48" w14:textId="77777777" w:rsidR="007B04C7" w:rsidRDefault="007B04C7" w:rsidP="007B04C7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השתמש בשתי מפות 1- טמפרטורה ממוצעת של החודש החם (אוגוסט) </w:t>
      </w:r>
    </w:p>
    <w:p w14:paraId="2AF9FCCF" w14:textId="54C8C0A4" w:rsidR="007B04C7" w:rsidRDefault="007B04C7" w:rsidP="007B04C7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2- מפת טמפרטורה ממוצעת של החודש הקר (ינואר) </w:t>
      </w:r>
    </w:p>
    <w:p w14:paraId="723A83CC" w14:textId="708CFFF3" w:rsidR="007B04C7" w:rsidRPr="00CD70EE" w:rsidRDefault="00CD70EE" w:rsidP="007B04C7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CD70EE">
        <w:rPr>
          <w:rFonts w:ascii="David" w:eastAsia="Times New Roman" w:hAnsi="David" w:cs="David" w:hint="cs"/>
          <w:b/>
          <w:bCs/>
          <w:sz w:val="28"/>
          <w:szCs w:val="28"/>
          <w:rtl/>
        </w:rPr>
        <w:t>כתוב את הנתונים החסרים בטבלה שלפניך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693"/>
        <w:gridCol w:w="3683"/>
      </w:tblGrid>
      <w:tr w:rsidR="007B04C7" w14:paraId="4D53B30F" w14:textId="77777777" w:rsidTr="00A0029D">
        <w:tc>
          <w:tcPr>
            <w:tcW w:w="2254" w:type="dxa"/>
          </w:tcPr>
          <w:p w14:paraId="5E1A1308" w14:textId="77777777" w:rsidR="007B04C7" w:rsidRPr="003E0930" w:rsidRDefault="007B04C7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שם היישוב/עיר</w:t>
            </w:r>
          </w:p>
        </w:tc>
        <w:tc>
          <w:tcPr>
            <w:tcW w:w="2693" w:type="dxa"/>
          </w:tcPr>
          <w:p w14:paraId="2959147E" w14:textId="11A40E51" w:rsidR="007B04C7" w:rsidRPr="003E0930" w:rsidRDefault="007B04C7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טמפרטורה ממוצעת של החודש החם (אוגוסט)</w:t>
            </w:r>
          </w:p>
        </w:tc>
        <w:tc>
          <w:tcPr>
            <w:tcW w:w="3683" w:type="dxa"/>
          </w:tcPr>
          <w:p w14:paraId="5973DF8B" w14:textId="2DD32FE2" w:rsidR="007B04C7" w:rsidRPr="003E0930" w:rsidRDefault="00CD70EE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טמפרטורה ממוצעת של החודש הקר (ינואר)</w:t>
            </w:r>
            <w:r w:rsidR="007B04C7"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04C7" w14:paraId="6C350965" w14:textId="77777777" w:rsidTr="00A0029D">
        <w:tc>
          <w:tcPr>
            <w:tcW w:w="2254" w:type="dxa"/>
          </w:tcPr>
          <w:p w14:paraId="1F091EF1" w14:textId="77777777" w:rsidR="007B04C7" w:rsidRPr="003E0930" w:rsidRDefault="007B04C7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אילת </w:t>
            </w:r>
          </w:p>
        </w:tc>
        <w:tc>
          <w:tcPr>
            <w:tcW w:w="2693" w:type="dxa"/>
          </w:tcPr>
          <w:p w14:paraId="3BF4CAE2" w14:textId="0004C6CD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32-34 מעלות</w:t>
            </w:r>
          </w:p>
        </w:tc>
        <w:tc>
          <w:tcPr>
            <w:tcW w:w="3683" w:type="dxa"/>
          </w:tcPr>
          <w:p w14:paraId="391816F2" w14:textId="08725AC3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 xml:space="preserve">14-16 </w:t>
            </w:r>
            <w:r w:rsidR="000B746A">
              <w:rPr>
                <w:rFonts w:ascii="David" w:eastAsia="Times New Roman" w:hAnsi="David" w:cs="David" w:hint="cs"/>
                <w:sz w:val="28"/>
                <w:szCs w:val="28"/>
                <w:rtl/>
              </w:rPr>
              <w:t>מעלות</w:t>
            </w:r>
          </w:p>
        </w:tc>
      </w:tr>
      <w:tr w:rsidR="007B04C7" w14:paraId="5CD2EAC0" w14:textId="77777777" w:rsidTr="00A0029D">
        <w:tc>
          <w:tcPr>
            <w:tcW w:w="2254" w:type="dxa"/>
          </w:tcPr>
          <w:p w14:paraId="49B64C78" w14:textId="77777777" w:rsidR="007B04C7" w:rsidRPr="003E0930" w:rsidRDefault="007B04C7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חיפה</w:t>
            </w:r>
          </w:p>
        </w:tc>
        <w:tc>
          <w:tcPr>
            <w:tcW w:w="2693" w:type="dxa"/>
          </w:tcPr>
          <w:p w14:paraId="71A07D45" w14:textId="411474DD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 xml:space="preserve"> 26-28 מעלות</w:t>
            </w:r>
          </w:p>
        </w:tc>
        <w:tc>
          <w:tcPr>
            <w:tcW w:w="3683" w:type="dxa"/>
          </w:tcPr>
          <w:p w14:paraId="34F2AC90" w14:textId="537336AB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12-14 מעלות</w:t>
            </w:r>
          </w:p>
        </w:tc>
      </w:tr>
      <w:tr w:rsidR="007B04C7" w14:paraId="7A21E47D" w14:textId="77777777" w:rsidTr="00A0029D">
        <w:tc>
          <w:tcPr>
            <w:tcW w:w="2254" w:type="dxa"/>
          </w:tcPr>
          <w:p w14:paraId="2284AACF" w14:textId="77777777" w:rsidR="007B04C7" w:rsidRPr="003E0930" w:rsidRDefault="007B04C7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באר שבע</w:t>
            </w:r>
          </w:p>
        </w:tc>
        <w:tc>
          <w:tcPr>
            <w:tcW w:w="2693" w:type="dxa"/>
          </w:tcPr>
          <w:p w14:paraId="56997F9F" w14:textId="7178B324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26-28 מעלות</w:t>
            </w:r>
          </w:p>
        </w:tc>
        <w:tc>
          <w:tcPr>
            <w:tcW w:w="3683" w:type="dxa"/>
          </w:tcPr>
          <w:p w14:paraId="59C1C7FC" w14:textId="005424D1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10-12 מעלות</w:t>
            </w:r>
          </w:p>
        </w:tc>
      </w:tr>
      <w:tr w:rsidR="007B04C7" w14:paraId="0443FC9F" w14:textId="77777777" w:rsidTr="00A0029D">
        <w:tc>
          <w:tcPr>
            <w:tcW w:w="2254" w:type="dxa"/>
          </w:tcPr>
          <w:p w14:paraId="0147765E" w14:textId="77777777" w:rsidR="007B04C7" w:rsidRPr="003E0930" w:rsidRDefault="007B04C7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תל אביב</w:t>
            </w:r>
          </w:p>
        </w:tc>
        <w:tc>
          <w:tcPr>
            <w:tcW w:w="2693" w:type="dxa"/>
          </w:tcPr>
          <w:p w14:paraId="2D949771" w14:textId="2B457BAF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 xml:space="preserve">26-28 מעלות </w:t>
            </w:r>
          </w:p>
        </w:tc>
        <w:tc>
          <w:tcPr>
            <w:tcW w:w="3683" w:type="dxa"/>
          </w:tcPr>
          <w:p w14:paraId="388292BC" w14:textId="3CB561EF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12-14 מעלות</w:t>
            </w:r>
          </w:p>
        </w:tc>
      </w:tr>
      <w:tr w:rsidR="007B04C7" w14:paraId="5F3E90E6" w14:textId="77777777" w:rsidTr="00A0029D">
        <w:tc>
          <w:tcPr>
            <w:tcW w:w="2254" w:type="dxa"/>
          </w:tcPr>
          <w:p w14:paraId="3F3F121D" w14:textId="77777777" w:rsidR="007B04C7" w:rsidRPr="003E0930" w:rsidRDefault="007B04C7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ירושלים </w:t>
            </w:r>
          </w:p>
        </w:tc>
        <w:tc>
          <w:tcPr>
            <w:tcW w:w="2693" w:type="dxa"/>
          </w:tcPr>
          <w:p w14:paraId="71A6BEC5" w14:textId="3A211DED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22-24 מעלות</w:t>
            </w:r>
          </w:p>
        </w:tc>
        <w:tc>
          <w:tcPr>
            <w:tcW w:w="3683" w:type="dxa"/>
          </w:tcPr>
          <w:p w14:paraId="24F17C69" w14:textId="0141D4D3" w:rsidR="007B04C7" w:rsidRDefault="00EC4371" w:rsidP="00A0029D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8-10 מעלות</w:t>
            </w:r>
          </w:p>
        </w:tc>
      </w:tr>
    </w:tbl>
    <w:p w14:paraId="7D9C61F1" w14:textId="73664A58" w:rsidR="007B04C7" w:rsidRDefault="007B04C7" w:rsidP="007B04C7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363EF7A6" w14:textId="15C5B087" w:rsidR="007B04C7" w:rsidRPr="003E0930" w:rsidRDefault="003E0930" w:rsidP="007B04C7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3E0930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מה למדת מהמשימה? </w:t>
      </w:r>
    </w:p>
    <w:p w14:paraId="5C11E45D" w14:textId="0776F5B5" w:rsidR="003E0930" w:rsidRDefault="003E0930" w:rsidP="003E0930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איזו עיר הכי </w:t>
      </w:r>
      <w:r w:rsidRPr="003E0930">
        <w:rPr>
          <w:rFonts w:ascii="David" w:eastAsia="Times New Roman" w:hAnsi="David" w:cs="David" w:hint="cs"/>
          <w:sz w:val="28"/>
          <w:szCs w:val="28"/>
          <w:u w:val="single"/>
          <w:rtl/>
        </w:rPr>
        <w:t>חמה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בחודש החם? </w:t>
      </w:r>
      <w:r w:rsidR="00EC4371">
        <w:rPr>
          <w:rFonts w:ascii="David" w:eastAsia="Times New Roman" w:hAnsi="David" w:cs="David" w:hint="cs"/>
          <w:sz w:val="28"/>
          <w:szCs w:val="28"/>
          <w:rtl/>
        </w:rPr>
        <w:t xml:space="preserve"> אילת</w:t>
      </w:r>
    </w:p>
    <w:p w14:paraId="35685BC3" w14:textId="51965DE5" w:rsidR="003E0930" w:rsidRDefault="003E0930" w:rsidP="003E0930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איזו עיר הכי </w:t>
      </w:r>
      <w:r w:rsidRPr="003E0930">
        <w:rPr>
          <w:rFonts w:ascii="David" w:eastAsia="Times New Roman" w:hAnsi="David" w:cs="David" w:hint="cs"/>
          <w:sz w:val="28"/>
          <w:szCs w:val="28"/>
          <w:u w:val="single"/>
          <w:rtl/>
        </w:rPr>
        <w:t>קרה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בחודש החם?</w:t>
      </w:r>
      <w:r w:rsidR="00EC4371">
        <w:rPr>
          <w:rFonts w:ascii="David" w:eastAsia="Times New Roman" w:hAnsi="David" w:cs="David" w:hint="cs"/>
          <w:sz w:val="28"/>
          <w:szCs w:val="28"/>
          <w:rtl/>
        </w:rPr>
        <w:t xml:space="preserve">  ירושלים</w:t>
      </w:r>
    </w:p>
    <w:p w14:paraId="2340C563" w14:textId="5CE1791F" w:rsidR="003E0930" w:rsidRDefault="003E0930" w:rsidP="003E0930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איזו עיר הכי </w:t>
      </w:r>
      <w:r w:rsidRPr="003E0930">
        <w:rPr>
          <w:rFonts w:ascii="David" w:eastAsia="Times New Roman" w:hAnsi="David" w:cs="David" w:hint="cs"/>
          <w:sz w:val="28"/>
          <w:szCs w:val="28"/>
          <w:u w:val="single"/>
          <w:rtl/>
        </w:rPr>
        <w:t>קרה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בחודש הקר? </w:t>
      </w:r>
      <w:r w:rsidR="00EC4371">
        <w:rPr>
          <w:rFonts w:ascii="David" w:eastAsia="Times New Roman" w:hAnsi="David" w:cs="David" w:hint="cs"/>
          <w:sz w:val="28"/>
          <w:szCs w:val="28"/>
          <w:rtl/>
        </w:rPr>
        <w:t xml:space="preserve"> ירושלים</w:t>
      </w:r>
    </w:p>
    <w:p w14:paraId="3FD27997" w14:textId="2CE445E0" w:rsidR="003E0930" w:rsidRDefault="003E0930" w:rsidP="003E0930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rFonts w:ascii="David" w:eastAsia="Times New Roman" w:hAnsi="David" w:cs="David" w:hint="cs"/>
          <w:sz w:val="28"/>
          <w:szCs w:val="28"/>
          <w:rtl/>
        </w:rPr>
        <w:t xml:space="preserve">איזו עיר הכי </w:t>
      </w:r>
      <w:r w:rsidRPr="003E0930">
        <w:rPr>
          <w:rFonts w:ascii="David" w:eastAsia="Times New Roman" w:hAnsi="David" w:cs="David" w:hint="cs"/>
          <w:sz w:val="28"/>
          <w:szCs w:val="28"/>
          <w:u w:val="single"/>
          <w:rtl/>
        </w:rPr>
        <w:t>חמה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בחודש הקר? </w:t>
      </w:r>
      <w:r w:rsidR="00EC4371">
        <w:rPr>
          <w:rFonts w:ascii="David" w:eastAsia="Times New Roman" w:hAnsi="David" w:cs="David" w:hint="cs"/>
          <w:sz w:val="28"/>
          <w:szCs w:val="28"/>
          <w:rtl/>
        </w:rPr>
        <w:t xml:space="preserve"> אילת</w:t>
      </w:r>
    </w:p>
    <w:p w14:paraId="6B3CBFFF" w14:textId="2954F674" w:rsidR="007B04C7" w:rsidRDefault="007B04C7" w:rsidP="007B04C7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3B7F7EA2" w14:textId="4E120F5E" w:rsidR="003E0930" w:rsidRPr="00F714CD" w:rsidRDefault="003E0930" w:rsidP="003E0930">
      <w:pPr>
        <w:bidi/>
        <w:spacing w:after="0" w:line="360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F714C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מה גורם לשינויים הללו בכמויות המשקעים ובטמפרטורות בין הערים השונות? למרות שכולן נמצאות במדינת ישראל, במרחק לא מאוד גדות בקילומטרים </w:t>
      </w:r>
      <w:r w:rsidR="00F714CD" w:rsidRPr="00F714C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אחת מהשנייה. </w:t>
      </w:r>
    </w:p>
    <w:p w14:paraId="584736AB" w14:textId="01783638" w:rsidR="0015670E" w:rsidRDefault="0015670E" w:rsidP="0015670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5F7255CA" w14:textId="7BC4AAF4" w:rsidR="0015670E" w:rsidRDefault="000C171A" w:rsidP="0015670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386D2E2" wp14:editId="34B41169">
            <wp:simplePos x="0" y="0"/>
            <wp:positionH relativeFrom="column">
              <wp:posOffset>2162175</wp:posOffset>
            </wp:positionH>
            <wp:positionV relativeFrom="paragraph">
              <wp:posOffset>108585</wp:posOffset>
            </wp:positionV>
            <wp:extent cx="1514475" cy="1932940"/>
            <wp:effectExtent l="0" t="0" r="9525" b="0"/>
            <wp:wrapSquare wrapText="bothSides"/>
            <wp:docPr id="6157" name="תמונה 6157" descr="http://www.nigmalim.co.il/wp-content/uploads/2012/07/Fotoliaqmark_32798551_XS-2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igmalim.co.il/wp-content/uploads/2012/07/Fotoliaqmark_32798551_XS-235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37553" w14:textId="36E4DB78" w:rsidR="0015670E" w:rsidRDefault="0015670E" w:rsidP="0015670E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04C449E9" w14:textId="795435C6" w:rsidR="000C171A" w:rsidRDefault="000C171A" w:rsidP="000C171A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2E9FEDBC" w14:textId="48700210" w:rsidR="000C171A" w:rsidRDefault="000C171A" w:rsidP="000C171A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0C0C0592" w14:textId="443E58C7" w:rsidR="000C171A" w:rsidRDefault="000C171A" w:rsidP="000C171A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26E0A09D" w14:textId="127E641B" w:rsidR="000C171A" w:rsidRDefault="000C171A" w:rsidP="000C171A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15D314B6" w14:textId="5DCE46BC" w:rsidR="000C171A" w:rsidRDefault="000C171A" w:rsidP="000C171A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4D7C721D" w14:textId="3A3297E1" w:rsidR="000C171A" w:rsidRDefault="000C171A" w:rsidP="000C171A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41F9684E" w14:textId="182362D0" w:rsidR="000C171A" w:rsidRDefault="000C171A" w:rsidP="000C171A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20927D50" w14:textId="77777777" w:rsidR="000C171A" w:rsidRPr="006852FE" w:rsidRDefault="000C171A" w:rsidP="000C171A">
      <w:pPr>
        <w:bidi/>
        <w:spacing w:after="0" w:line="360" w:lineRule="auto"/>
        <w:jc w:val="both"/>
        <w:rPr>
          <w:rFonts w:ascii="David" w:eastAsia="Times New Roman" w:hAnsi="David" w:cs="David"/>
          <w:sz w:val="28"/>
          <w:szCs w:val="28"/>
          <w:rtl/>
        </w:rPr>
      </w:pPr>
    </w:p>
    <w:p w14:paraId="297AC5F4" w14:textId="77777777" w:rsidR="001D6F2E" w:rsidRPr="00DE5C60" w:rsidRDefault="00305AC8" w:rsidP="00A6382B">
      <w:pPr>
        <w:spacing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DE5C60">
        <w:rPr>
          <w:rFonts w:ascii="David" w:hAnsi="David" w:cs="David" w:hint="cs"/>
          <w:b/>
          <w:bCs/>
          <w:sz w:val="32"/>
          <w:szCs w:val="32"/>
          <w:rtl/>
        </w:rPr>
        <w:lastRenderedPageBreak/>
        <w:t xml:space="preserve">גורמי אקלים </w:t>
      </w:r>
    </w:p>
    <w:p w14:paraId="34BD1395" w14:textId="2DF0807F" w:rsidR="001D6F2E" w:rsidRPr="001D6F2E" w:rsidRDefault="00DE5C60" w:rsidP="00DE5C60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1D6F2E">
        <w:rPr>
          <w:rFonts w:ascii="David" w:hAnsi="David" w:cs="David" w:hint="cs"/>
          <w:sz w:val="28"/>
          <w:szCs w:val="28"/>
          <w:rtl/>
        </w:rPr>
        <w:t>הגורמים המשפיעים על האקלים נחלקים לגורמים מקומיים וגורמים עולמיים.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1D6F2E" w:rsidRPr="001D6F2E">
        <w:rPr>
          <w:rFonts w:ascii="David" w:hAnsi="David" w:cs="David" w:hint="cs"/>
          <w:sz w:val="28"/>
          <w:szCs w:val="28"/>
          <w:rtl/>
        </w:rPr>
        <w:t xml:space="preserve">הגורמים העולמיים הם גורמים שלא נמצאים באזור מסוים אלא הם נמצאים באזור רחב המשתרע על פני אלפי ק"מ. הגורמים העולמיים המשפיעים על האקלים בישראל הם קווי </w:t>
      </w:r>
      <w:r>
        <w:rPr>
          <w:rFonts w:ascii="David" w:hAnsi="David" w:cs="David" w:hint="cs"/>
          <w:sz w:val="28"/>
          <w:szCs w:val="28"/>
          <w:rtl/>
        </w:rPr>
        <w:t>ה</w:t>
      </w:r>
      <w:r w:rsidR="001D6F2E" w:rsidRPr="001D6F2E">
        <w:rPr>
          <w:rFonts w:ascii="David" w:hAnsi="David" w:cs="David" w:hint="cs"/>
          <w:sz w:val="28"/>
          <w:szCs w:val="28"/>
          <w:rtl/>
        </w:rPr>
        <w:t>רוחב ו</w:t>
      </w:r>
      <w:r>
        <w:rPr>
          <w:rFonts w:ascii="David" w:hAnsi="David" w:cs="David" w:hint="cs"/>
          <w:sz w:val="28"/>
          <w:szCs w:val="28"/>
          <w:rtl/>
        </w:rPr>
        <w:t>ה</w:t>
      </w:r>
      <w:r w:rsidR="001D6F2E" w:rsidRPr="001D6F2E">
        <w:rPr>
          <w:rFonts w:ascii="David" w:hAnsi="David" w:cs="David" w:hint="cs"/>
          <w:sz w:val="28"/>
          <w:szCs w:val="28"/>
          <w:rtl/>
        </w:rPr>
        <w:t xml:space="preserve">רוחות </w:t>
      </w:r>
      <w:r>
        <w:rPr>
          <w:rFonts w:ascii="David" w:hAnsi="David" w:cs="David" w:hint="cs"/>
          <w:sz w:val="28"/>
          <w:szCs w:val="28"/>
          <w:rtl/>
        </w:rPr>
        <w:t>ה</w:t>
      </w:r>
      <w:r w:rsidR="001D6F2E" w:rsidRPr="001D6F2E">
        <w:rPr>
          <w:rFonts w:ascii="David" w:hAnsi="David" w:cs="David" w:hint="cs"/>
          <w:sz w:val="28"/>
          <w:szCs w:val="28"/>
          <w:rtl/>
        </w:rPr>
        <w:t>מערביות.</w:t>
      </w:r>
    </w:p>
    <w:p w14:paraId="237FD1B1" w14:textId="0EFBF59C" w:rsidR="001D6F2E" w:rsidRP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1D6F2E">
        <w:rPr>
          <w:rFonts w:ascii="David" w:hAnsi="David" w:cs="David" w:hint="cs"/>
          <w:sz w:val="28"/>
          <w:szCs w:val="28"/>
          <w:rtl/>
        </w:rPr>
        <w:t xml:space="preserve">הגורמים המקומיים הם גורמים המשפיעים על האקלים של מדינה מסוימת. שני הגורמים המקומיים הבולטים המשפיעים על האקלים בישראל הם גובה טופוגרפי וקירבה לים.  </w:t>
      </w:r>
    </w:p>
    <w:p w14:paraId="799C39CE" w14:textId="0E17EA04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DE5C60">
        <w:rPr>
          <w:rFonts w:ascii="David" w:hAnsi="David" w:cs="David" w:hint="cs"/>
          <w:b/>
          <w:bCs/>
          <w:sz w:val="28"/>
          <w:szCs w:val="28"/>
          <w:u w:val="single"/>
          <w:rtl/>
        </w:rPr>
        <w:t>גובה טופוגרפי</w:t>
      </w:r>
      <w:r w:rsidRPr="001D6F2E">
        <w:rPr>
          <w:rFonts w:ascii="David" w:hAnsi="David" w:cs="David" w:hint="cs"/>
          <w:sz w:val="28"/>
          <w:szCs w:val="28"/>
          <w:rtl/>
        </w:rPr>
        <w:t>- ככל שעולים בגובה יורדים יותר משקעים והטמפרטורה הולכת ויורדת ולהיפך כלומר ככל שיורדים בגובה יורדים פחות משקעים והטמפרטורה הולכת ועולה.</w:t>
      </w:r>
    </w:p>
    <w:p w14:paraId="592A3A8E" w14:textId="1A82599D" w:rsidR="001D6F2E" w:rsidRP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1D6F2E">
        <w:rPr>
          <w:rFonts w:ascii="David" w:hAnsi="David" w:cs="David" w:hint="cs"/>
          <w:b/>
          <w:bCs/>
          <w:sz w:val="28"/>
          <w:szCs w:val="28"/>
          <w:rtl/>
        </w:rPr>
        <w:t>ככל שעולים בגובה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1D6F2E">
        <w:rPr>
          <w:rFonts w:ascii="David" w:hAnsi="David" w:cs="David" w:hint="cs"/>
          <w:b/>
          <w:bCs/>
          <w:sz w:val="28"/>
          <w:szCs w:val="28"/>
          <w:rtl/>
        </w:rPr>
        <w:t>כמות המשקעים עולה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1D6F2E">
        <w:rPr>
          <w:rFonts w:ascii="David" w:hAnsi="David" w:cs="David" w:hint="cs"/>
          <w:b/>
          <w:bCs/>
          <w:sz w:val="28"/>
          <w:szCs w:val="28"/>
          <w:rtl/>
        </w:rPr>
        <w:t xml:space="preserve">והטמפרטורה יורדת </w:t>
      </w:r>
    </w:p>
    <w:p w14:paraId="4679427E" w14:textId="743DB65E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1D6F2E">
        <w:rPr>
          <w:noProof/>
        </w:rPr>
        <w:drawing>
          <wp:anchor distT="0" distB="0" distL="114300" distR="114300" simplePos="0" relativeHeight="251687936" behindDoc="0" locked="0" layoutInCell="1" allowOverlap="1" wp14:anchorId="28D141CD" wp14:editId="6C1C8934">
            <wp:simplePos x="0" y="0"/>
            <wp:positionH relativeFrom="column">
              <wp:posOffset>-19050</wp:posOffset>
            </wp:positionH>
            <wp:positionV relativeFrom="page">
              <wp:posOffset>4485640</wp:posOffset>
            </wp:positionV>
            <wp:extent cx="2475865" cy="3000375"/>
            <wp:effectExtent l="0" t="0" r="635" b="9525"/>
            <wp:wrapSquare wrapText="bothSides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5663E" w14:textId="7E581DD8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987A2F" wp14:editId="173E1062">
                <wp:simplePos x="0" y="0"/>
                <wp:positionH relativeFrom="column">
                  <wp:posOffset>2628900</wp:posOffset>
                </wp:positionH>
                <wp:positionV relativeFrom="paragraph">
                  <wp:posOffset>125730</wp:posOffset>
                </wp:positionV>
                <wp:extent cx="484632" cy="978408"/>
                <wp:effectExtent l="0" t="0" r="0" b="0"/>
                <wp:wrapNone/>
                <wp:docPr id="5" name="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type w14:anchorId="78E5528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" o:spid="_x0000_s1026" type="#_x0000_t68" style="position:absolute;margin-left:207pt;margin-top:9.9pt;width:38.15pt;height:77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" adj="5350" fillcolor="black [3213]" stroked="f" strokeweight="1pt"/>
            </w:pict>
          </mc:Fallback>
        </mc:AlternateContent>
      </w:r>
    </w:p>
    <w:p w14:paraId="2D29EA8D" w14:textId="4C668DAC" w:rsidR="009C2962" w:rsidRDefault="009C2962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1555CCAA" w14:textId="77777777" w:rsidR="009C2962" w:rsidRDefault="009C2962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62F48CA6" w14:textId="7E8A2656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14EDAA8E" w14:textId="2D68E1F2" w:rsidR="001D6F2E" w:rsidRDefault="009C2962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83BCDF" wp14:editId="2250691F">
                <wp:simplePos x="0" y="0"/>
                <wp:positionH relativeFrom="column">
                  <wp:posOffset>2667000</wp:posOffset>
                </wp:positionH>
                <wp:positionV relativeFrom="paragraph">
                  <wp:posOffset>309245</wp:posOffset>
                </wp:positionV>
                <wp:extent cx="484632" cy="978408"/>
                <wp:effectExtent l="0" t="0" r="0" b="0"/>
                <wp:wrapNone/>
                <wp:docPr id="12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type w14:anchorId="4FE313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210pt;margin-top:24.35pt;width:38.15pt;height:77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" adj="16250" fillcolor="black [3213]" stroked="f" strokeweight="1pt"/>
            </w:pict>
          </mc:Fallback>
        </mc:AlternateContent>
      </w:r>
    </w:p>
    <w:p w14:paraId="37A2934D" w14:textId="76CCE48D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74E633B9" w14:textId="7704B3F4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4A7B73A7" w14:textId="7D10BC1C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60D7456" w14:textId="4D34CBF3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7D8118C4" w14:textId="7E7E4FFD" w:rsid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4ECFA488" w14:textId="77777777" w:rsidR="00DE5C60" w:rsidRPr="001D6F2E" w:rsidRDefault="00DE5C60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7962911D" w14:textId="77777777" w:rsidR="001D6F2E" w:rsidRPr="001D6F2E" w:rsidRDefault="001D6F2E" w:rsidP="001D6F2E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DE5C60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קירבה לים</w:t>
      </w:r>
      <w:r w:rsidRPr="001D6F2E">
        <w:rPr>
          <w:rFonts w:ascii="David" w:hAnsi="David" w:cs="David" w:hint="cs"/>
          <w:sz w:val="28"/>
          <w:szCs w:val="28"/>
          <w:rtl/>
        </w:rPr>
        <w:t xml:space="preserve">- ככל שמתקרבים לים יורדים יותר משקעים והטמפרטורה יותר נעימה ופחות קיצונית ולהיפך כלומר ככל שמתרחקים מהים יורדים פחות משקעים והטמפרטורה קיצונית יותר כלומר משרע הטמפרטורה הולך וגדל. </w:t>
      </w:r>
    </w:p>
    <w:p w14:paraId="4C12829A" w14:textId="77777777" w:rsidR="00B66E5B" w:rsidRPr="001D6F2E" w:rsidRDefault="00721D0A" w:rsidP="001D6F2E">
      <w:pPr>
        <w:spacing w:line="360" w:lineRule="auto"/>
        <w:ind w:left="360"/>
        <w:jc w:val="right"/>
        <w:rPr>
          <w:rFonts w:ascii="David" w:hAnsi="David" w:cs="David"/>
          <w:sz w:val="28"/>
          <w:szCs w:val="28"/>
        </w:rPr>
      </w:pPr>
      <w:r w:rsidRPr="001D6F2E">
        <w:rPr>
          <w:rFonts w:ascii="David" w:hAnsi="David" w:cs="David"/>
          <w:b/>
          <w:bCs/>
          <w:sz w:val="28"/>
          <w:szCs w:val="28"/>
          <w:rtl/>
        </w:rPr>
        <w:t>כמות</w:t>
      </w:r>
      <w:r w:rsidRPr="001D6F2E">
        <w:rPr>
          <w:rFonts w:ascii="David" w:hAnsi="David" w:cs="David"/>
          <w:sz w:val="28"/>
          <w:szCs w:val="28"/>
          <w:rtl/>
        </w:rPr>
        <w:t xml:space="preserve"> </w:t>
      </w:r>
      <w:r w:rsidRPr="001D6F2E">
        <w:rPr>
          <w:rFonts w:ascii="David" w:hAnsi="David" w:cs="David"/>
          <w:b/>
          <w:bCs/>
          <w:sz w:val="28"/>
          <w:szCs w:val="28"/>
          <w:rtl/>
        </w:rPr>
        <w:t xml:space="preserve">המשקעים – </w:t>
      </w:r>
      <w:r w:rsidRPr="001D6F2E">
        <w:rPr>
          <w:rFonts w:ascii="David" w:hAnsi="David" w:cs="David"/>
          <w:sz w:val="28"/>
          <w:szCs w:val="28"/>
          <w:rtl/>
        </w:rPr>
        <w:t>ככל שמתקרבים לים כמות המשקעים גדולה יותר</w:t>
      </w:r>
    </w:p>
    <w:p w14:paraId="7D291BCB" w14:textId="77777777" w:rsidR="00B66E5B" w:rsidRPr="001D6F2E" w:rsidRDefault="00721D0A" w:rsidP="001D6F2E">
      <w:pPr>
        <w:spacing w:line="360" w:lineRule="auto"/>
        <w:ind w:left="360"/>
        <w:jc w:val="right"/>
        <w:rPr>
          <w:rFonts w:ascii="David" w:hAnsi="David" w:cs="David"/>
          <w:sz w:val="28"/>
          <w:szCs w:val="28"/>
        </w:rPr>
      </w:pPr>
      <w:r w:rsidRPr="001D6F2E">
        <w:rPr>
          <w:rFonts w:ascii="David" w:hAnsi="David" w:cs="David"/>
          <w:b/>
          <w:bCs/>
          <w:sz w:val="28"/>
          <w:szCs w:val="28"/>
          <w:rtl/>
        </w:rPr>
        <w:t xml:space="preserve">משרע (הפרש) טמפרטורות - </w:t>
      </w:r>
      <w:r w:rsidRPr="001D6F2E">
        <w:rPr>
          <w:rFonts w:ascii="David" w:hAnsi="David" w:cs="David"/>
          <w:sz w:val="28"/>
          <w:szCs w:val="28"/>
          <w:rtl/>
        </w:rPr>
        <w:t xml:space="preserve">סמוך לים </w:t>
      </w:r>
      <w:proofErr w:type="spellStart"/>
      <w:r w:rsidRPr="001D6F2E">
        <w:rPr>
          <w:rFonts w:ascii="David" w:hAnsi="David" w:cs="David"/>
          <w:sz w:val="28"/>
          <w:szCs w:val="28"/>
          <w:rtl/>
        </w:rPr>
        <w:t>המשרע</w:t>
      </w:r>
      <w:proofErr w:type="spellEnd"/>
      <w:r w:rsidRPr="001D6F2E">
        <w:rPr>
          <w:rFonts w:ascii="David" w:hAnsi="David" w:cs="David"/>
          <w:sz w:val="28"/>
          <w:szCs w:val="28"/>
          <w:rtl/>
        </w:rPr>
        <w:t xml:space="preserve"> קטן יותר</w:t>
      </w:r>
    </w:p>
    <w:p w14:paraId="2D1C3063" w14:textId="77777777" w:rsidR="00B66E5B" w:rsidRPr="001D6F2E" w:rsidRDefault="00721D0A" w:rsidP="001D6F2E">
      <w:pPr>
        <w:spacing w:line="360" w:lineRule="auto"/>
        <w:ind w:left="360"/>
        <w:jc w:val="right"/>
        <w:rPr>
          <w:rFonts w:ascii="David" w:hAnsi="David" w:cs="David"/>
          <w:sz w:val="28"/>
          <w:szCs w:val="28"/>
        </w:rPr>
      </w:pPr>
      <w:r w:rsidRPr="001D6F2E">
        <w:rPr>
          <w:rFonts w:ascii="David" w:hAnsi="David" w:cs="David"/>
          <w:b/>
          <w:bCs/>
          <w:sz w:val="28"/>
          <w:szCs w:val="28"/>
          <w:rtl/>
        </w:rPr>
        <w:t xml:space="preserve">השפעה ממתנת על הטמפרטורות </w:t>
      </w:r>
      <w:r w:rsidRPr="001D6F2E">
        <w:rPr>
          <w:rFonts w:ascii="David" w:hAnsi="David" w:cs="David"/>
          <w:sz w:val="28"/>
          <w:szCs w:val="28"/>
          <w:rtl/>
        </w:rPr>
        <w:t>- הים הוא גורם ממתן</w:t>
      </w:r>
    </w:p>
    <w:p w14:paraId="2D790056" w14:textId="77777777" w:rsidR="00B66E5B" w:rsidRPr="001D6F2E" w:rsidRDefault="00721D0A" w:rsidP="001D6F2E">
      <w:pPr>
        <w:spacing w:line="360" w:lineRule="auto"/>
        <w:ind w:left="360"/>
        <w:jc w:val="right"/>
        <w:rPr>
          <w:rFonts w:ascii="David" w:hAnsi="David" w:cs="David"/>
          <w:sz w:val="28"/>
          <w:szCs w:val="28"/>
        </w:rPr>
      </w:pPr>
      <w:r w:rsidRPr="001D6F2E">
        <w:rPr>
          <w:rFonts w:ascii="David" w:hAnsi="David" w:cs="David"/>
          <w:b/>
          <w:bCs/>
          <w:sz w:val="28"/>
          <w:szCs w:val="28"/>
          <w:rtl/>
        </w:rPr>
        <w:t xml:space="preserve">לחות גבוהה </w:t>
      </w:r>
      <w:r w:rsidRPr="001D6F2E">
        <w:rPr>
          <w:rFonts w:ascii="David" w:hAnsi="David" w:cs="David"/>
          <w:sz w:val="28"/>
          <w:szCs w:val="28"/>
          <w:rtl/>
        </w:rPr>
        <w:t xml:space="preserve">– סמוך לים הלחות גבוהה יותר </w:t>
      </w:r>
    </w:p>
    <w:p w14:paraId="5EFFB0FD" w14:textId="1235B70D" w:rsidR="00537315" w:rsidRDefault="00537315" w:rsidP="00554A93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31BC18BC" w14:textId="1FC0BB2E" w:rsidR="00537315" w:rsidRPr="00554A93" w:rsidRDefault="00537315" w:rsidP="00A6382B">
      <w:pPr>
        <w:spacing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554A93">
        <w:rPr>
          <w:rFonts w:ascii="David" w:hAnsi="David" w:cs="David" w:hint="cs"/>
          <w:b/>
          <w:bCs/>
          <w:sz w:val="32"/>
          <w:szCs w:val="32"/>
          <w:rtl/>
        </w:rPr>
        <w:t xml:space="preserve">כמות המשקעים בישראל והגורמים </w:t>
      </w:r>
      <w:r w:rsidR="00554A93" w:rsidRPr="00554A93">
        <w:rPr>
          <w:rFonts w:ascii="David" w:hAnsi="David" w:cs="David" w:hint="cs"/>
          <w:b/>
          <w:bCs/>
          <w:sz w:val="32"/>
          <w:szCs w:val="32"/>
          <w:rtl/>
        </w:rPr>
        <w:t>לכך</w:t>
      </w:r>
    </w:p>
    <w:p w14:paraId="307FFCDA" w14:textId="77777777" w:rsidR="00537315" w:rsidRPr="00537315" w:rsidRDefault="00537315" w:rsidP="00537315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537315">
        <w:rPr>
          <w:rFonts w:ascii="David" w:hAnsi="David" w:cs="David"/>
          <w:sz w:val="28"/>
          <w:szCs w:val="28"/>
          <w:rtl/>
        </w:rPr>
        <w:t>משקעים</w:t>
      </w:r>
      <w:r w:rsidRPr="00537315">
        <w:rPr>
          <w:rFonts w:ascii="David" w:hAnsi="David" w:cs="David" w:hint="cs"/>
          <w:sz w:val="28"/>
          <w:szCs w:val="28"/>
          <w:rtl/>
        </w:rPr>
        <w:t xml:space="preserve"> הוא כינוי כולל לגשם, ברד ושלג.</w:t>
      </w:r>
    </w:p>
    <w:p w14:paraId="391409C4" w14:textId="5CA21612" w:rsidR="00537315" w:rsidRPr="00537315" w:rsidRDefault="00537315" w:rsidP="00537315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537315">
        <w:rPr>
          <w:rFonts w:ascii="David" w:hAnsi="David" w:cs="David"/>
          <w:sz w:val="28"/>
          <w:szCs w:val="28"/>
          <w:rtl/>
        </w:rPr>
        <w:t xml:space="preserve">בארץ ישראל נמשכת עונת הגשמים </w:t>
      </w:r>
      <w:r>
        <w:rPr>
          <w:rFonts w:ascii="David" w:hAnsi="David" w:cs="David" w:hint="cs"/>
          <w:sz w:val="28"/>
          <w:szCs w:val="28"/>
          <w:rtl/>
        </w:rPr>
        <w:t>4</w:t>
      </w:r>
      <w:r w:rsidRPr="00537315">
        <w:rPr>
          <w:rFonts w:ascii="David" w:hAnsi="David" w:cs="David"/>
          <w:sz w:val="28"/>
          <w:szCs w:val="28"/>
          <w:rtl/>
        </w:rPr>
        <w:t xml:space="preserve"> חודשים.  שלושת החודשים הגשומים ביותר הם דצמבר, ינואר, פברואר שבהם יורדים 70% מכלל כמות ה</w:t>
      </w:r>
      <w:r w:rsidRPr="00537315">
        <w:rPr>
          <w:rFonts w:ascii="David" w:hAnsi="David" w:cs="David" w:hint="cs"/>
          <w:sz w:val="28"/>
          <w:szCs w:val="28"/>
          <w:rtl/>
        </w:rPr>
        <w:t xml:space="preserve">משקעים. </w:t>
      </w:r>
      <w:r w:rsidRPr="00537315">
        <w:rPr>
          <w:rFonts w:ascii="David" w:hAnsi="David" w:cs="David"/>
          <w:sz w:val="28"/>
          <w:szCs w:val="28"/>
          <w:rtl/>
        </w:rPr>
        <w:t xml:space="preserve"> </w:t>
      </w:r>
    </w:p>
    <w:p w14:paraId="50C7847C" w14:textId="77777777" w:rsidR="00537315" w:rsidRPr="00554A93" w:rsidRDefault="00537315" w:rsidP="00537315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554A93">
        <w:rPr>
          <w:rFonts w:ascii="David" w:hAnsi="David" w:cs="David"/>
          <w:b/>
          <w:bCs/>
          <w:sz w:val="28"/>
          <w:szCs w:val="28"/>
          <w:rtl/>
        </w:rPr>
        <w:t xml:space="preserve">ישנם </w:t>
      </w:r>
      <w:r w:rsidRPr="00554A93">
        <w:rPr>
          <w:rFonts w:ascii="David" w:hAnsi="David" w:cs="David" w:hint="cs"/>
          <w:b/>
          <w:bCs/>
          <w:sz w:val="28"/>
          <w:szCs w:val="28"/>
          <w:rtl/>
        </w:rPr>
        <w:t xml:space="preserve">מספר </w:t>
      </w:r>
      <w:r w:rsidRPr="00554A93">
        <w:rPr>
          <w:rFonts w:ascii="David" w:hAnsi="David" w:cs="David"/>
          <w:b/>
          <w:bCs/>
          <w:sz w:val="28"/>
          <w:szCs w:val="28"/>
          <w:rtl/>
        </w:rPr>
        <w:t>גורמים הקובעים את כמות המשקעים:</w:t>
      </w:r>
    </w:p>
    <w:p w14:paraId="1132728D" w14:textId="378DD082" w:rsidR="00537315" w:rsidRPr="00537315" w:rsidRDefault="00554A93" w:rsidP="00FE3C18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554A93">
        <w:rPr>
          <w:rFonts w:ascii="David" w:hAnsi="David" w:cs="David" w:hint="cs"/>
          <w:b/>
          <w:bCs/>
          <w:sz w:val="28"/>
          <w:szCs w:val="28"/>
          <w:rtl/>
        </w:rPr>
        <w:t xml:space="preserve">גורם ההצפנה </w:t>
      </w:r>
      <w:r>
        <w:rPr>
          <w:rFonts w:ascii="David" w:hAnsi="David" w:cs="David" w:hint="cs"/>
          <w:sz w:val="28"/>
          <w:szCs w:val="28"/>
          <w:rtl/>
        </w:rPr>
        <w:t xml:space="preserve">- </w:t>
      </w:r>
      <w:r w:rsidR="00537315" w:rsidRPr="00537315">
        <w:rPr>
          <w:rFonts w:ascii="David" w:hAnsi="David" w:cs="David"/>
          <w:sz w:val="28"/>
          <w:szCs w:val="28"/>
          <w:rtl/>
        </w:rPr>
        <w:t xml:space="preserve">ככל שנעים צפונה יותר עולה כמות המשקעים ולהיפך. לדוגמא: נהריה </w:t>
      </w:r>
      <w:r w:rsidR="00537315" w:rsidRPr="00537315">
        <w:rPr>
          <w:rFonts w:ascii="David" w:hAnsi="David" w:cs="David" w:hint="cs"/>
          <w:sz w:val="28"/>
          <w:szCs w:val="28"/>
          <w:rtl/>
        </w:rPr>
        <w:t>שוכנת לחוף ים ו</w:t>
      </w:r>
      <w:r w:rsidR="00537315" w:rsidRPr="00537315">
        <w:rPr>
          <w:rFonts w:ascii="David" w:hAnsi="David" w:cs="David"/>
          <w:sz w:val="28"/>
          <w:szCs w:val="28"/>
          <w:rtl/>
        </w:rPr>
        <w:t>יורדים</w:t>
      </w:r>
      <w:r w:rsidR="00537315" w:rsidRPr="00537315">
        <w:rPr>
          <w:rFonts w:ascii="David" w:hAnsi="David" w:cs="David" w:hint="cs"/>
          <w:sz w:val="28"/>
          <w:szCs w:val="28"/>
          <w:rtl/>
        </w:rPr>
        <w:t xml:space="preserve"> בה </w:t>
      </w:r>
      <w:smartTag w:uri="urn:schemas-microsoft-com:office:smarttags" w:element="metricconverter">
        <w:smartTagPr>
          <w:attr w:name="ProductID" w:val="604 מ&quot;מ"/>
        </w:smartTagPr>
        <w:r w:rsidR="00537315" w:rsidRPr="00537315">
          <w:rPr>
            <w:rFonts w:ascii="David" w:hAnsi="David" w:cs="David"/>
            <w:sz w:val="28"/>
            <w:szCs w:val="28"/>
            <w:rtl/>
          </w:rPr>
          <w:t>604 מ"מ</w:t>
        </w:r>
      </w:smartTag>
      <w:r w:rsidR="00537315" w:rsidRPr="00537315">
        <w:rPr>
          <w:rFonts w:ascii="David" w:hAnsi="David" w:cs="David"/>
          <w:sz w:val="28"/>
          <w:szCs w:val="28"/>
          <w:rtl/>
        </w:rPr>
        <w:t xml:space="preserve"> </w:t>
      </w:r>
      <w:r w:rsidR="00537315" w:rsidRPr="00537315">
        <w:rPr>
          <w:rFonts w:ascii="David" w:hAnsi="David" w:cs="David" w:hint="cs"/>
          <w:sz w:val="28"/>
          <w:szCs w:val="28"/>
          <w:rtl/>
        </w:rPr>
        <w:t>ו</w:t>
      </w:r>
      <w:r w:rsidR="00537315" w:rsidRPr="00537315">
        <w:rPr>
          <w:rFonts w:ascii="David" w:hAnsi="David" w:cs="David"/>
          <w:sz w:val="28"/>
          <w:szCs w:val="28"/>
          <w:rtl/>
        </w:rPr>
        <w:t>לעומת</w:t>
      </w:r>
      <w:r w:rsidR="00537315" w:rsidRPr="00537315">
        <w:rPr>
          <w:rFonts w:ascii="David" w:hAnsi="David" w:cs="David" w:hint="cs"/>
          <w:sz w:val="28"/>
          <w:szCs w:val="28"/>
          <w:rtl/>
        </w:rPr>
        <w:t xml:space="preserve">ה בתל אביב שגם שוכנת לחוף ים יורדים </w:t>
      </w:r>
      <w:smartTag w:uri="urn:schemas-microsoft-com:office:smarttags" w:element="metricconverter">
        <w:smartTagPr>
          <w:attr w:name="ProductID" w:val="541 מ&quot;מ"/>
        </w:smartTagPr>
        <w:r w:rsidR="00537315" w:rsidRPr="00537315">
          <w:rPr>
            <w:rFonts w:ascii="David" w:hAnsi="David" w:cs="David"/>
            <w:sz w:val="28"/>
            <w:szCs w:val="28"/>
            <w:rtl/>
          </w:rPr>
          <w:t>541 מ"מ</w:t>
        </w:r>
      </w:smartTag>
      <w:r w:rsidR="00537315" w:rsidRPr="00537315">
        <w:rPr>
          <w:rFonts w:ascii="David" w:hAnsi="David" w:cs="David"/>
          <w:sz w:val="28"/>
          <w:szCs w:val="28"/>
          <w:rtl/>
        </w:rPr>
        <w:t>.</w:t>
      </w:r>
    </w:p>
    <w:p w14:paraId="5761351B" w14:textId="14A040A1" w:rsidR="00537315" w:rsidRPr="00537315" w:rsidRDefault="00537315" w:rsidP="00FE3C18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554A9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גורם </w:t>
      </w:r>
      <w:proofErr w:type="spellStart"/>
      <w:r w:rsidRPr="00554A93">
        <w:rPr>
          <w:rFonts w:ascii="David" w:hAnsi="David" w:cs="David"/>
          <w:b/>
          <w:bCs/>
          <w:sz w:val="28"/>
          <w:szCs w:val="28"/>
          <w:u w:val="single"/>
          <w:rtl/>
        </w:rPr>
        <w:t>הקירבה</w:t>
      </w:r>
      <w:proofErr w:type="spellEnd"/>
      <w:r w:rsidRPr="00554A9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554A93" w:rsidRPr="00554A93">
        <w:rPr>
          <w:rFonts w:ascii="David" w:hAnsi="David" w:cs="David" w:hint="cs"/>
          <w:b/>
          <w:bCs/>
          <w:sz w:val="28"/>
          <w:szCs w:val="28"/>
          <w:rtl/>
        </w:rPr>
        <w:t xml:space="preserve">לים </w:t>
      </w:r>
      <w:r w:rsidR="00554A93">
        <w:rPr>
          <w:rFonts w:ascii="David" w:hAnsi="David" w:cs="David" w:hint="cs"/>
          <w:sz w:val="28"/>
          <w:szCs w:val="28"/>
          <w:rtl/>
        </w:rPr>
        <w:t>-</w:t>
      </w:r>
      <w:r w:rsidRPr="00537315">
        <w:rPr>
          <w:rFonts w:ascii="David" w:hAnsi="David" w:cs="David"/>
          <w:sz w:val="28"/>
          <w:szCs w:val="28"/>
          <w:rtl/>
        </w:rPr>
        <w:t xml:space="preserve"> כ</w:t>
      </w:r>
      <w:r w:rsidRPr="00537315">
        <w:rPr>
          <w:rFonts w:ascii="David" w:hAnsi="David" w:cs="David" w:hint="cs"/>
          <w:sz w:val="28"/>
          <w:szCs w:val="28"/>
          <w:rtl/>
        </w:rPr>
        <w:t xml:space="preserve">כל שמתקרבים לים כמות </w:t>
      </w:r>
      <w:r w:rsidRPr="00537315">
        <w:rPr>
          <w:rFonts w:ascii="David" w:hAnsi="David" w:cs="David"/>
          <w:sz w:val="28"/>
          <w:szCs w:val="28"/>
          <w:rtl/>
        </w:rPr>
        <w:t xml:space="preserve">המשקעים </w:t>
      </w:r>
      <w:r w:rsidRPr="00537315">
        <w:rPr>
          <w:rFonts w:ascii="David" w:hAnsi="David" w:cs="David" w:hint="cs"/>
          <w:sz w:val="28"/>
          <w:szCs w:val="28"/>
          <w:rtl/>
        </w:rPr>
        <w:t xml:space="preserve">עולה וככל שמתרחקים מהים כמות המשקעים פוחתת (בהנחה שאין שינוי בגובה). </w:t>
      </w:r>
    </w:p>
    <w:p w14:paraId="473F3B41" w14:textId="4E839150" w:rsidR="00537315" w:rsidRPr="00537315" w:rsidRDefault="00537315" w:rsidP="00FE3C18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554A93">
        <w:rPr>
          <w:rFonts w:ascii="David" w:hAnsi="David" w:cs="David"/>
          <w:b/>
          <w:bCs/>
          <w:sz w:val="28"/>
          <w:szCs w:val="28"/>
          <w:u w:val="single"/>
          <w:rtl/>
        </w:rPr>
        <w:t>גו</w:t>
      </w:r>
      <w:r w:rsidRPr="00554A9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בה </w:t>
      </w:r>
      <w:r w:rsidRPr="00554A93">
        <w:rPr>
          <w:rFonts w:ascii="David" w:hAnsi="David" w:cs="David"/>
          <w:b/>
          <w:bCs/>
          <w:sz w:val="28"/>
          <w:szCs w:val="28"/>
          <w:u w:val="single"/>
          <w:rtl/>
        </w:rPr>
        <w:t>טופוגרפי</w:t>
      </w:r>
      <w:r w:rsidR="00554A93" w:rsidRPr="00554A9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554A93">
        <w:rPr>
          <w:rFonts w:ascii="David" w:hAnsi="David" w:cs="David" w:hint="cs"/>
          <w:sz w:val="28"/>
          <w:szCs w:val="28"/>
          <w:rtl/>
        </w:rPr>
        <w:t xml:space="preserve">- </w:t>
      </w:r>
      <w:r w:rsidRPr="00537315">
        <w:rPr>
          <w:rFonts w:ascii="David" w:hAnsi="David" w:cs="David"/>
          <w:sz w:val="28"/>
          <w:szCs w:val="28"/>
          <w:rtl/>
        </w:rPr>
        <w:t>כ</w:t>
      </w:r>
      <w:r w:rsidRPr="00537315">
        <w:rPr>
          <w:rFonts w:ascii="David" w:hAnsi="David" w:cs="David" w:hint="cs"/>
          <w:sz w:val="28"/>
          <w:szCs w:val="28"/>
          <w:rtl/>
        </w:rPr>
        <w:t xml:space="preserve">כל שעולים בגובה כמות המשקעים עולה וככל שיורדים בגובה כמות המשקעים פוחתת. </w:t>
      </w:r>
      <w:r w:rsidRPr="00537315">
        <w:rPr>
          <w:rFonts w:ascii="David" w:hAnsi="David" w:cs="David"/>
          <w:sz w:val="28"/>
          <w:szCs w:val="28"/>
          <w:rtl/>
        </w:rPr>
        <w:t>לדוגמא: בנהריה, ש</w:t>
      </w:r>
      <w:r w:rsidRPr="00537315">
        <w:rPr>
          <w:rFonts w:ascii="David" w:hAnsi="David" w:cs="David" w:hint="cs"/>
          <w:sz w:val="28"/>
          <w:szCs w:val="28"/>
          <w:rtl/>
        </w:rPr>
        <w:t xml:space="preserve">נמצאת </w:t>
      </w:r>
      <w:r w:rsidRPr="00537315">
        <w:rPr>
          <w:rFonts w:ascii="David" w:hAnsi="David" w:cs="David"/>
          <w:sz w:val="28"/>
          <w:szCs w:val="28"/>
          <w:rtl/>
        </w:rPr>
        <w:t>על שפת הים, יורד</w:t>
      </w:r>
      <w:r w:rsidRPr="00537315">
        <w:rPr>
          <w:rFonts w:ascii="David" w:hAnsi="David" w:cs="David" w:hint="cs"/>
          <w:sz w:val="28"/>
          <w:szCs w:val="28"/>
          <w:rtl/>
        </w:rPr>
        <w:t xml:space="preserve">ת כמות משקעים של </w:t>
      </w:r>
      <w:smartTag w:uri="urn:schemas-microsoft-com:office:smarttags" w:element="metricconverter">
        <w:smartTagPr>
          <w:attr w:name="ProductID" w:val="604 מ&quot;מ"/>
        </w:smartTagPr>
        <w:r w:rsidRPr="00537315">
          <w:rPr>
            <w:rFonts w:ascii="David" w:hAnsi="David" w:cs="David"/>
            <w:sz w:val="28"/>
            <w:szCs w:val="28"/>
            <w:rtl/>
          </w:rPr>
          <w:t>60</w:t>
        </w:r>
        <w:r w:rsidRPr="00537315">
          <w:rPr>
            <w:rFonts w:ascii="David" w:hAnsi="David" w:cs="David" w:hint="cs"/>
            <w:sz w:val="28"/>
            <w:szCs w:val="28"/>
            <w:rtl/>
          </w:rPr>
          <w:t>4</w:t>
        </w:r>
        <w:r w:rsidRPr="00537315">
          <w:rPr>
            <w:rFonts w:ascii="David" w:hAnsi="David" w:cs="David"/>
            <w:sz w:val="28"/>
            <w:szCs w:val="28"/>
            <w:rtl/>
          </w:rPr>
          <w:t xml:space="preserve"> מ"מ</w:t>
        </w:r>
      </w:smartTag>
      <w:r w:rsidRPr="00537315">
        <w:rPr>
          <w:rFonts w:ascii="David" w:hAnsi="David" w:cs="David"/>
          <w:sz w:val="28"/>
          <w:szCs w:val="28"/>
          <w:rtl/>
        </w:rPr>
        <w:t xml:space="preserve"> ולעומת זאת </w:t>
      </w:r>
      <w:r w:rsidRPr="00537315">
        <w:rPr>
          <w:rFonts w:ascii="David" w:hAnsi="David" w:cs="David" w:hint="cs"/>
          <w:sz w:val="28"/>
          <w:szCs w:val="28"/>
          <w:rtl/>
        </w:rPr>
        <w:t>ב</w:t>
      </w:r>
      <w:r w:rsidRPr="00537315">
        <w:rPr>
          <w:rFonts w:ascii="David" w:hAnsi="David" w:cs="David"/>
          <w:sz w:val="28"/>
          <w:szCs w:val="28"/>
          <w:rtl/>
        </w:rPr>
        <w:t>הר מירון, הנמצא ב</w:t>
      </w:r>
      <w:r w:rsidRPr="00537315">
        <w:rPr>
          <w:rFonts w:ascii="David" w:hAnsi="David" w:cs="David" w:hint="cs"/>
          <w:sz w:val="28"/>
          <w:szCs w:val="28"/>
          <w:rtl/>
        </w:rPr>
        <w:t xml:space="preserve">אותו קו רוחב </w:t>
      </w:r>
      <w:r w:rsidRPr="00537315">
        <w:rPr>
          <w:rFonts w:ascii="David" w:hAnsi="David" w:cs="David"/>
          <w:sz w:val="28"/>
          <w:szCs w:val="28"/>
          <w:rtl/>
        </w:rPr>
        <w:t xml:space="preserve">אך בגובה </w:t>
      </w:r>
      <w:smartTag w:uri="urn:schemas-microsoft-com:office:smarttags" w:element="metricconverter">
        <w:smartTagPr>
          <w:attr w:name="ProductID" w:val="1200 מ'"/>
        </w:smartTagPr>
        <w:r w:rsidRPr="00537315">
          <w:rPr>
            <w:rFonts w:ascii="David" w:hAnsi="David" w:cs="David"/>
            <w:sz w:val="28"/>
            <w:szCs w:val="28"/>
            <w:rtl/>
          </w:rPr>
          <w:t>1200 מ'</w:t>
        </w:r>
      </w:smartTag>
      <w:r w:rsidRPr="00537315">
        <w:rPr>
          <w:rFonts w:ascii="David" w:hAnsi="David" w:cs="David" w:hint="cs"/>
          <w:sz w:val="28"/>
          <w:szCs w:val="28"/>
          <w:rtl/>
        </w:rPr>
        <w:t>,</w:t>
      </w:r>
      <w:r w:rsidRPr="00537315">
        <w:rPr>
          <w:rFonts w:ascii="David" w:hAnsi="David" w:cs="David"/>
          <w:sz w:val="28"/>
          <w:szCs w:val="28"/>
          <w:rtl/>
        </w:rPr>
        <w:t xml:space="preserve"> יורדת כמות</w:t>
      </w:r>
      <w:r w:rsidRPr="00537315">
        <w:rPr>
          <w:rFonts w:ascii="David" w:hAnsi="David" w:cs="David" w:hint="cs"/>
          <w:sz w:val="28"/>
          <w:szCs w:val="28"/>
          <w:rtl/>
        </w:rPr>
        <w:t xml:space="preserve"> משקעים </w:t>
      </w:r>
      <w:r w:rsidRPr="00537315">
        <w:rPr>
          <w:rFonts w:ascii="David" w:hAnsi="David" w:cs="David"/>
          <w:sz w:val="28"/>
          <w:szCs w:val="28"/>
          <w:rtl/>
        </w:rPr>
        <w:t xml:space="preserve">של </w:t>
      </w:r>
      <w:smartTag w:uri="urn:schemas-microsoft-com:office:smarttags" w:element="metricconverter">
        <w:smartTagPr>
          <w:attr w:name="ProductID" w:val="1100 מ&quot;מ"/>
        </w:smartTagPr>
        <w:r w:rsidRPr="00537315">
          <w:rPr>
            <w:rFonts w:ascii="David" w:hAnsi="David" w:cs="David"/>
            <w:sz w:val="28"/>
            <w:szCs w:val="28"/>
            <w:rtl/>
          </w:rPr>
          <w:t>1100 מ"מ</w:t>
        </w:r>
      </w:smartTag>
      <w:r w:rsidRPr="00537315">
        <w:rPr>
          <w:rFonts w:ascii="David" w:hAnsi="David" w:cs="David"/>
          <w:sz w:val="28"/>
          <w:szCs w:val="28"/>
          <w:rtl/>
        </w:rPr>
        <w:t xml:space="preserve"> בשנה.</w:t>
      </w:r>
    </w:p>
    <w:p w14:paraId="5FD0FC69" w14:textId="61FA89FD" w:rsidR="00537315" w:rsidRPr="00537315" w:rsidRDefault="00537315" w:rsidP="00FE3C18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proofErr w:type="spellStart"/>
      <w:r w:rsidRPr="00554A93">
        <w:rPr>
          <w:rFonts w:ascii="David" w:hAnsi="David" w:cs="David"/>
          <w:b/>
          <w:bCs/>
          <w:sz w:val="28"/>
          <w:szCs w:val="28"/>
          <w:u w:val="single"/>
          <w:rtl/>
        </w:rPr>
        <w:t>פנות</w:t>
      </w:r>
      <w:proofErr w:type="spellEnd"/>
      <w:r w:rsidRPr="00554A9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השטח</w:t>
      </w:r>
      <w:r w:rsidRPr="00554A9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554A93">
        <w:rPr>
          <w:rFonts w:ascii="David" w:hAnsi="David" w:cs="David" w:hint="cs"/>
          <w:sz w:val="28"/>
          <w:szCs w:val="28"/>
          <w:rtl/>
        </w:rPr>
        <w:t>-</w:t>
      </w:r>
      <w:r w:rsidRPr="00537315">
        <w:rPr>
          <w:rFonts w:ascii="David" w:hAnsi="David" w:cs="David"/>
          <w:sz w:val="28"/>
          <w:szCs w:val="28"/>
          <w:rtl/>
        </w:rPr>
        <w:t>המדרונות ה</w:t>
      </w:r>
      <w:r w:rsidRPr="00537315">
        <w:rPr>
          <w:rFonts w:ascii="David" w:hAnsi="David" w:cs="David" w:hint="cs"/>
          <w:sz w:val="28"/>
          <w:szCs w:val="28"/>
          <w:rtl/>
        </w:rPr>
        <w:t xml:space="preserve">מערביים </w:t>
      </w:r>
      <w:r w:rsidRPr="00537315">
        <w:rPr>
          <w:rFonts w:ascii="David" w:hAnsi="David" w:cs="David"/>
          <w:sz w:val="28"/>
          <w:szCs w:val="28"/>
          <w:rtl/>
        </w:rPr>
        <w:t>מקבלים כמויות גש</w:t>
      </w:r>
      <w:r w:rsidRPr="00537315">
        <w:rPr>
          <w:rFonts w:ascii="David" w:hAnsi="David" w:cs="David" w:hint="cs"/>
          <w:sz w:val="28"/>
          <w:szCs w:val="28"/>
          <w:rtl/>
        </w:rPr>
        <w:t xml:space="preserve">ם </w:t>
      </w:r>
      <w:r w:rsidRPr="00537315">
        <w:rPr>
          <w:rFonts w:ascii="David" w:hAnsi="David" w:cs="David"/>
          <w:sz w:val="28"/>
          <w:szCs w:val="28"/>
          <w:rtl/>
        </w:rPr>
        <w:t>גדולות יותר מהמדרונות המזרחיים</w:t>
      </w:r>
      <w:r w:rsidRPr="00537315">
        <w:rPr>
          <w:rFonts w:ascii="David" w:hAnsi="David" w:cs="David" w:hint="cs"/>
          <w:sz w:val="28"/>
          <w:szCs w:val="28"/>
          <w:rtl/>
        </w:rPr>
        <w:t xml:space="preserve">. </w:t>
      </w:r>
      <w:r w:rsidRPr="00537315">
        <w:rPr>
          <w:rFonts w:ascii="David" w:hAnsi="David" w:cs="David"/>
          <w:sz w:val="28"/>
          <w:szCs w:val="28"/>
          <w:rtl/>
        </w:rPr>
        <w:t xml:space="preserve">  לדוגמא: ב</w:t>
      </w:r>
      <w:r w:rsidRPr="00537315">
        <w:rPr>
          <w:rFonts w:ascii="David" w:hAnsi="David" w:cs="David" w:hint="cs"/>
          <w:sz w:val="28"/>
          <w:szCs w:val="28"/>
          <w:rtl/>
        </w:rPr>
        <w:t xml:space="preserve">קיבוץ </w:t>
      </w:r>
      <w:r w:rsidRPr="00537315">
        <w:rPr>
          <w:rFonts w:ascii="David" w:hAnsi="David" w:cs="David"/>
          <w:sz w:val="28"/>
          <w:szCs w:val="28"/>
          <w:rtl/>
        </w:rPr>
        <w:t xml:space="preserve">מעלה החמישה הנמצא בצד המערבי של הרי יהודה יורדת כמות משקעים של </w:t>
      </w:r>
      <w:smartTag w:uri="urn:schemas-microsoft-com:office:smarttags" w:element="metricconverter">
        <w:smartTagPr>
          <w:attr w:name="ProductID" w:val="800 מ&quot;מ"/>
        </w:smartTagPr>
        <w:r w:rsidRPr="00537315">
          <w:rPr>
            <w:rFonts w:ascii="David" w:hAnsi="David" w:cs="David"/>
            <w:sz w:val="28"/>
            <w:szCs w:val="28"/>
            <w:rtl/>
          </w:rPr>
          <w:t>800 מ"מ</w:t>
        </w:r>
      </w:smartTag>
      <w:r w:rsidRPr="00537315">
        <w:rPr>
          <w:rFonts w:ascii="David" w:hAnsi="David" w:cs="David" w:hint="cs"/>
          <w:sz w:val="28"/>
          <w:szCs w:val="28"/>
          <w:rtl/>
        </w:rPr>
        <w:t xml:space="preserve"> בשנה</w:t>
      </w:r>
      <w:r w:rsidRPr="00537315">
        <w:rPr>
          <w:rFonts w:ascii="David" w:hAnsi="David" w:cs="David"/>
          <w:sz w:val="28"/>
          <w:szCs w:val="28"/>
          <w:rtl/>
        </w:rPr>
        <w:t xml:space="preserve"> ואילו ב</w:t>
      </w:r>
      <w:r w:rsidRPr="00537315">
        <w:rPr>
          <w:rFonts w:ascii="David" w:hAnsi="David" w:cs="David" w:hint="cs"/>
          <w:sz w:val="28"/>
          <w:szCs w:val="28"/>
          <w:rtl/>
        </w:rPr>
        <w:t xml:space="preserve">עיר </w:t>
      </w:r>
      <w:r w:rsidRPr="00537315">
        <w:rPr>
          <w:rFonts w:ascii="David" w:hAnsi="David" w:cs="David"/>
          <w:sz w:val="28"/>
          <w:szCs w:val="28"/>
          <w:rtl/>
        </w:rPr>
        <w:t>מעלה אדומים הנמצא</w:t>
      </w:r>
      <w:r w:rsidRPr="00537315">
        <w:rPr>
          <w:rFonts w:ascii="David" w:hAnsi="David" w:cs="David" w:hint="cs"/>
          <w:sz w:val="28"/>
          <w:szCs w:val="28"/>
          <w:rtl/>
        </w:rPr>
        <w:t>ת</w:t>
      </w:r>
      <w:r w:rsidRPr="00537315">
        <w:rPr>
          <w:rFonts w:ascii="David" w:hAnsi="David" w:cs="David"/>
          <w:sz w:val="28"/>
          <w:szCs w:val="28"/>
          <w:rtl/>
        </w:rPr>
        <w:t xml:space="preserve"> בצד המזרחי של הרי יהודה יורדת כמות משקעים של 400  מ"מ (בערך) בשנה.</w:t>
      </w:r>
    </w:p>
    <w:p w14:paraId="5FAC987C" w14:textId="05C7B049" w:rsidR="00964E4D" w:rsidRPr="00964E4D" w:rsidRDefault="00964E4D" w:rsidP="00964E4D">
      <w:pPr>
        <w:spacing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964E4D">
        <w:rPr>
          <w:rFonts w:ascii="David" w:hAnsi="David" w:cs="David" w:hint="cs"/>
          <w:b/>
          <w:bCs/>
          <w:sz w:val="32"/>
          <w:szCs w:val="32"/>
          <w:rtl/>
        </w:rPr>
        <w:lastRenderedPageBreak/>
        <w:t>הטמפרטורה בישראל מושפעת משני גורמים עיקריים:</w:t>
      </w:r>
    </w:p>
    <w:p w14:paraId="7B62AD40" w14:textId="77777777" w:rsidR="00964E4D" w:rsidRPr="00964E4D" w:rsidRDefault="00964E4D" w:rsidP="00964E4D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964E4D">
        <w:rPr>
          <w:rFonts w:ascii="David" w:hAnsi="David" w:cs="David" w:hint="cs"/>
          <w:sz w:val="28"/>
          <w:szCs w:val="28"/>
          <w:rtl/>
        </w:rPr>
        <w:t xml:space="preserve">1) </w:t>
      </w:r>
      <w:r w:rsidRPr="00964E4D">
        <w:rPr>
          <w:rFonts w:ascii="David" w:hAnsi="David" w:cs="David" w:hint="cs"/>
          <w:sz w:val="28"/>
          <w:szCs w:val="28"/>
          <w:u w:val="single"/>
          <w:rtl/>
        </w:rPr>
        <w:t xml:space="preserve">גובה </w:t>
      </w:r>
      <w:r w:rsidRPr="00964E4D">
        <w:rPr>
          <w:rFonts w:ascii="David" w:hAnsi="David" w:cs="David"/>
          <w:sz w:val="28"/>
          <w:szCs w:val="28"/>
          <w:u w:val="single"/>
          <w:rtl/>
        </w:rPr>
        <w:t>טופוגרפי</w:t>
      </w:r>
      <w:r w:rsidRPr="00964E4D">
        <w:rPr>
          <w:rFonts w:ascii="David" w:hAnsi="David" w:cs="David" w:hint="cs"/>
          <w:sz w:val="28"/>
          <w:szCs w:val="28"/>
          <w:rtl/>
        </w:rPr>
        <w:t xml:space="preserve">- </w:t>
      </w:r>
      <w:r w:rsidRPr="00964E4D">
        <w:rPr>
          <w:rFonts w:ascii="David" w:hAnsi="David" w:cs="David"/>
          <w:sz w:val="28"/>
          <w:szCs w:val="28"/>
          <w:rtl/>
        </w:rPr>
        <w:t xml:space="preserve"> </w:t>
      </w:r>
      <w:r w:rsidRPr="00964E4D">
        <w:rPr>
          <w:rFonts w:ascii="David" w:hAnsi="David" w:cs="David" w:hint="cs"/>
          <w:sz w:val="28"/>
          <w:szCs w:val="28"/>
          <w:rtl/>
        </w:rPr>
        <w:t>ככל שעולים בגובה הטמפרטורה יורדת וככל שיורדים בגובה הטמפרטורה עולה.</w:t>
      </w:r>
    </w:p>
    <w:p w14:paraId="139D7926" w14:textId="2D66445F" w:rsidR="00964E4D" w:rsidRPr="00964E4D" w:rsidRDefault="00406F23" w:rsidP="00964E4D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3ED7E735" wp14:editId="4759BFF0">
            <wp:simplePos x="0" y="0"/>
            <wp:positionH relativeFrom="leftMargin">
              <wp:align>right</wp:align>
            </wp:positionH>
            <wp:positionV relativeFrom="paragraph">
              <wp:posOffset>659765</wp:posOffset>
            </wp:positionV>
            <wp:extent cx="513715" cy="634365"/>
            <wp:effectExtent l="0" t="0" r="635" b="0"/>
            <wp:wrapTight wrapText="bothSides">
              <wp:wrapPolygon edited="0">
                <wp:start x="14418" y="0"/>
                <wp:lineTo x="4806" y="10378"/>
                <wp:lineTo x="0" y="17514"/>
                <wp:lineTo x="0" y="20757"/>
                <wp:lineTo x="2403" y="20757"/>
                <wp:lineTo x="4005" y="20757"/>
                <wp:lineTo x="20826" y="11027"/>
                <wp:lineTo x="20826" y="7784"/>
                <wp:lineTo x="20025" y="0"/>
                <wp:lineTo x="14418" y="0"/>
              </wp:wrapPolygon>
            </wp:wrapTight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E4D" w:rsidRPr="00964E4D">
        <w:rPr>
          <w:rFonts w:ascii="David" w:hAnsi="David" w:cs="David" w:hint="cs"/>
          <w:sz w:val="28"/>
          <w:szCs w:val="28"/>
          <w:rtl/>
        </w:rPr>
        <w:t xml:space="preserve">2) </w:t>
      </w:r>
      <w:r w:rsidR="00964E4D" w:rsidRPr="00964E4D">
        <w:rPr>
          <w:rFonts w:ascii="David" w:hAnsi="David" w:cs="David"/>
          <w:sz w:val="28"/>
          <w:szCs w:val="28"/>
          <w:u w:val="single"/>
          <w:rtl/>
        </w:rPr>
        <w:t>המרחק מהים</w:t>
      </w:r>
      <w:r w:rsidR="00964E4D" w:rsidRPr="00964E4D">
        <w:rPr>
          <w:rFonts w:ascii="David" w:hAnsi="David" w:cs="David" w:hint="cs"/>
          <w:sz w:val="28"/>
          <w:szCs w:val="28"/>
          <w:rtl/>
        </w:rPr>
        <w:t xml:space="preserve">- </w:t>
      </w:r>
      <w:r w:rsidR="00964E4D" w:rsidRPr="00964E4D">
        <w:rPr>
          <w:rFonts w:ascii="David" w:hAnsi="David" w:cs="David"/>
          <w:sz w:val="28"/>
          <w:szCs w:val="28"/>
          <w:rtl/>
        </w:rPr>
        <w:t xml:space="preserve">ככל שמתקרבים לים </w:t>
      </w:r>
      <w:r w:rsidR="00964E4D" w:rsidRPr="00964E4D">
        <w:rPr>
          <w:rFonts w:ascii="David" w:hAnsi="David" w:cs="David" w:hint="cs"/>
          <w:sz w:val="28"/>
          <w:szCs w:val="28"/>
          <w:rtl/>
        </w:rPr>
        <w:t>הטמפרטורה תהייה נעימה יותר וככל שמתרחקים מהים הטמפרטורה תהייה קיצונית יותר. הסיבה לכך היא שהים ממתן את הטמפרטורה.</w:t>
      </w:r>
    </w:p>
    <w:p w14:paraId="5E058745" w14:textId="4FF7C7E2" w:rsidR="00537315" w:rsidRDefault="004F17D4" w:rsidP="00A6382B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4F17D4">
        <w:rPr>
          <w:rFonts w:ascii="David" w:hAnsi="David" w:cs="David" w:hint="cs"/>
          <w:b/>
          <w:bCs/>
          <w:sz w:val="28"/>
          <w:szCs w:val="28"/>
          <w:rtl/>
        </w:rPr>
        <w:t>משימה</w:t>
      </w:r>
      <w:r w:rsidR="00406F23">
        <w:rPr>
          <w:rFonts w:ascii="David" w:hAnsi="David" w:cs="David" w:hint="cs"/>
          <w:sz w:val="28"/>
          <w:szCs w:val="28"/>
          <w:rtl/>
        </w:rPr>
        <w:t xml:space="preserve"> </w:t>
      </w:r>
      <w:r w:rsidRPr="004F17D4">
        <w:rPr>
          <w:rFonts w:ascii="David" w:hAnsi="David" w:cs="David" w:hint="cs"/>
          <w:b/>
          <w:bCs/>
          <w:sz w:val="28"/>
          <w:szCs w:val="28"/>
          <w:rtl/>
        </w:rPr>
        <w:t>2</w:t>
      </w:r>
    </w:p>
    <w:p w14:paraId="69E38AA8" w14:textId="77777777" w:rsidR="004F17D4" w:rsidRDefault="004F17D4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17D4">
        <w:rPr>
          <w:rFonts w:ascii="David" w:hAnsi="David" w:cs="David" w:hint="cs"/>
          <w:b/>
          <w:bCs/>
          <w:sz w:val="28"/>
          <w:szCs w:val="28"/>
          <w:rtl/>
        </w:rPr>
        <w:t>בואו נראה ונבין אילו גורמי אקלים משפעים על האקלים של כל עיר, ואילו גורמים מסבירים את השינויים בין הערים השונות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tbl>
      <w:tblPr>
        <w:tblStyle w:val="a3"/>
        <w:tblpPr w:leftFromText="180" w:rightFromText="180" w:vertAnchor="text" w:horzAnchor="margin" w:tblpY="478"/>
        <w:bidiVisual/>
        <w:tblW w:w="9353" w:type="dxa"/>
        <w:tblLook w:val="04A0" w:firstRow="1" w:lastRow="0" w:firstColumn="1" w:lastColumn="0" w:noHBand="0" w:noVBand="1"/>
      </w:tblPr>
      <w:tblGrid>
        <w:gridCol w:w="2280"/>
        <w:gridCol w:w="3544"/>
        <w:gridCol w:w="3529"/>
      </w:tblGrid>
      <w:tr w:rsidR="004F17D4" w14:paraId="0F686DA6" w14:textId="77777777" w:rsidTr="00A05B50">
        <w:tc>
          <w:tcPr>
            <w:tcW w:w="2280" w:type="dxa"/>
          </w:tcPr>
          <w:p w14:paraId="26DECAF0" w14:textId="77777777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שם היישוב/עיר</w:t>
            </w:r>
          </w:p>
        </w:tc>
        <w:tc>
          <w:tcPr>
            <w:tcW w:w="3544" w:type="dxa"/>
          </w:tcPr>
          <w:p w14:paraId="4C1C2730" w14:textId="55BB4338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גורם אקלים המסביר את ההבדל </w:t>
            </w:r>
          </w:p>
        </w:tc>
        <w:tc>
          <w:tcPr>
            <w:tcW w:w="3529" w:type="dxa"/>
          </w:tcPr>
          <w:p w14:paraId="6F1839A5" w14:textId="04AEC9B5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גורם אקלים המסביר את ההבדל </w:t>
            </w: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F17D4" w14:paraId="272A6BBB" w14:textId="77777777" w:rsidTr="00A05B50">
        <w:tc>
          <w:tcPr>
            <w:tcW w:w="2280" w:type="dxa"/>
          </w:tcPr>
          <w:p w14:paraId="344332C7" w14:textId="7241561B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אילת </w:t>
            </w: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 וחיפה</w:t>
            </w:r>
          </w:p>
        </w:tc>
        <w:tc>
          <w:tcPr>
            <w:tcW w:w="3544" w:type="dxa"/>
          </w:tcPr>
          <w:p w14:paraId="10FFBBFC" w14:textId="6635DAD2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צפון דרום (ההצפנה)</w:t>
            </w:r>
          </w:p>
        </w:tc>
        <w:tc>
          <w:tcPr>
            <w:tcW w:w="3529" w:type="dxa"/>
          </w:tcPr>
          <w:p w14:paraId="3DDB7529" w14:textId="42FA3ED6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הגובה</w:t>
            </w:r>
          </w:p>
        </w:tc>
      </w:tr>
      <w:tr w:rsidR="004F17D4" w14:paraId="3F2A9BBC" w14:textId="77777777" w:rsidTr="00A05B50">
        <w:tc>
          <w:tcPr>
            <w:tcW w:w="2280" w:type="dxa"/>
          </w:tcPr>
          <w:p w14:paraId="2173A380" w14:textId="57916892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חיפה</w:t>
            </w: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 באר שבע </w:t>
            </w:r>
          </w:p>
        </w:tc>
        <w:tc>
          <w:tcPr>
            <w:tcW w:w="3544" w:type="dxa"/>
          </w:tcPr>
          <w:p w14:paraId="6C5432AC" w14:textId="1AB61D9B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צפון דרום (ההצפנה)</w:t>
            </w:r>
          </w:p>
        </w:tc>
        <w:tc>
          <w:tcPr>
            <w:tcW w:w="3529" w:type="dxa"/>
          </w:tcPr>
          <w:p w14:paraId="7528F421" w14:textId="0EEB1AC8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הגובה</w:t>
            </w:r>
          </w:p>
        </w:tc>
      </w:tr>
      <w:tr w:rsidR="004F17D4" w14:paraId="38F13536" w14:textId="77777777" w:rsidTr="00A05B50">
        <w:tc>
          <w:tcPr>
            <w:tcW w:w="2280" w:type="dxa"/>
          </w:tcPr>
          <w:p w14:paraId="60A55DFA" w14:textId="771B17C4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באר שבע ירושלים </w:t>
            </w:r>
          </w:p>
        </w:tc>
        <w:tc>
          <w:tcPr>
            <w:tcW w:w="3544" w:type="dxa"/>
          </w:tcPr>
          <w:p w14:paraId="43132220" w14:textId="26DFDFA4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הגובה</w:t>
            </w:r>
          </w:p>
        </w:tc>
        <w:tc>
          <w:tcPr>
            <w:tcW w:w="3529" w:type="dxa"/>
          </w:tcPr>
          <w:p w14:paraId="50110B74" w14:textId="632840DB" w:rsidR="004F17D4" w:rsidRDefault="00D17057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צפון דרום (ההצפנה)</w:t>
            </w:r>
          </w:p>
        </w:tc>
      </w:tr>
      <w:tr w:rsidR="004F17D4" w14:paraId="127FAB35" w14:textId="77777777" w:rsidTr="00A05B50">
        <w:tc>
          <w:tcPr>
            <w:tcW w:w="2280" w:type="dxa"/>
          </w:tcPr>
          <w:p w14:paraId="18932AD1" w14:textId="1FBDFA8D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תל אביב</w:t>
            </w: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 ירושלים </w:t>
            </w:r>
          </w:p>
        </w:tc>
        <w:tc>
          <w:tcPr>
            <w:tcW w:w="3544" w:type="dxa"/>
          </w:tcPr>
          <w:p w14:paraId="60DE515E" w14:textId="1B82AC1F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הקרבה לים</w:t>
            </w:r>
          </w:p>
        </w:tc>
        <w:tc>
          <w:tcPr>
            <w:tcW w:w="3529" w:type="dxa"/>
          </w:tcPr>
          <w:p w14:paraId="4BE45AE4" w14:textId="1B8EFFC9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הגובה</w:t>
            </w:r>
          </w:p>
        </w:tc>
      </w:tr>
      <w:tr w:rsidR="004F17D4" w14:paraId="59D685D8" w14:textId="77777777" w:rsidTr="00A05B50">
        <w:tc>
          <w:tcPr>
            <w:tcW w:w="2280" w:type="dxa"/>
          </w:tcPr>
          <w:p w14:paraId="46D7C394" w14:textId="79A3B135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 w:rsidRPr="003E0930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ירושלים </w:t>
            </w: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 אילת</w:t>
            </w:r>
          </w:p>
        </w:tc>
        <w:tc>
          <w:tcPr>
            <w:tcW w:w="3544" w:type="dxa"/>
          </w:tcPr>
          <w:p w14:paraId="5E76EEDD" w14:textId="1660CD5C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צפון דרום (ההצפנה)</w:t>
            </w:r>
          </w:p>
        </w:tc>
        <w:tc>
          <w:tcPr>
            <w:tcW w:w="3529" w:type="dxa"/>
          </w:tcPr>
          <w:p w14:paraId="13B675EB" w14:textId="630C821F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הגובה</w:t>
            </w:r>
          </w:p>
        </w:tc>
      </w:tr>
      <w:tr w:rsidR="004F17D4" w14:paraId="55872115" w14:textId="77777777" w:rsidTr="00A05B50">
        <w:tc>
          <w:tcPr>
            <w:tcW w:w="2280" w:type="dxa"/>
          </w:tcPr>
          <w:p w14:paraId="6D12C22F" w14:textId="025DA53F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תל אביב חיפה</w:t>
            </w:r>
          </w:p>
        </w:tc>
        <w:tc>
          <w:tcPr>
            <w:tcW w:w="3544" w:type="dxa"/>
          </w:tcPr>
          <w:p w14:paraId="03B0703A" w14:textId="6E2A4FC4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 xml:space="preserve">עקרון הגובה </w:t>
            </w:r>
          </w:p>
        </w:tc>
        <w:tc>
          <w:tcPr>
            <w:tcW w:w="3529" w:type="dxa"/>
          </w:tcPr>
          <w:p w14:paraId="22CE0AF5" w14:textId="350B7B3E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צפון דרום</w:t>
            </w:r>
          </w:p>
        </w:tc>
      </w:tr>
      <w:tr w:rsidR="004F17D4" w14:paraId="3D425697" w14:textId="77777777" w:rsidTr="00A05B50">
        <w:tc>
          <w:tcPr>
            <w:tcW w:w="2280" w:type="dxa"/>
          </w:tcPr>
          <w:p w14:paraId="3C0D18CB" w14:textId="0A222FDB" w:rsidR="004F17D4" w:rsidRPr="003E0930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 xml:space="preserve">אילת תל אביב </w:t>
            </w:r>
          </w:p>
        </w:tc>
        <w:tc>
          <w:tcPr>
            <w:tcW w:w="3544" w:type="dxa"/>
          </w:tcPr>
          <w:p w14:paraId="5D7CE861" w14:textId="677655BD" w:rsidR="004F17D4" w:rsidRDefault="00587901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>
              <w:rPr>
                <w:rFonts w:ascii="David" w:eastAsia="Times New Roman" w:hAnsi="David" w:cs="David" w:hint="cs"/>
                <w:sz w:val="28"/>
                <w:szCs w:val="28"/>
                <w:rtl/>
              </w:rPr>
              <w:t>עקרון צפון דרום (ההצפנה)</w:t>
            </w:r>
          </w:p>
        </w:tc>
        <w:tc>
          <w:tcPr>
            <w:tcW w:w="3529" w:type="dxa"/>
          </w:tcPr>
          <w:p w14:paraId="1BEBB9C4" w14:textId="77777777" w:rsidR="004F17D4" w:rsidRDefault="004F17D4" w:rsidP="004F17D4">
            <w:pPr>
              <w:bidi/>
              <w:spacing w:line="360" w:lineRule="auto"/>
              <w:jc w:val="both"/>
              <w:rPr>
                <w:rFonts w:ascii="David" w:eastAsia="Times New Roman" w:hAnsi="David" w:cs="David"/>
                <w:sz w:val="28"/>
                <w:szCs w:val="28"/>
                <w:rtl/>
              </w:rPr>
            </w:pPr>
          </w:p>
        </w:tc>
      </w:tr>
    </w:tbl>
    <w:p w14:paraId="7AA74482" w14:textId="77777777" w:rsidR="004F17D4" w:rsidRPr="004F17D4" w:rsidRDefault="004F17D4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</w:rPr>
      </w:pPr>
      <w:r w:rsidRPr="004F17D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1F75FE68" w14:textId="6FBC19D4" w:rsidR="0083689C" w:rsidRDefault="0083689C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1E37D1C1" w14:textId="5E7696C7" w:rsidR="00406F23" w:rsidRDefault="00406F23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06833CF1" w14:textId="2C0F22E2" w:rsidR="00406F23" w:rsidRDefault="00406F23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5BBA122A" w14:textId="0C57BBD7" w:rsidR="000144ED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1CCDCDC5" w14:textId="1E5BCDEB" w:rsidR="000144ED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42F7718F" w14:textId="29CC55D7" w:rsidR="000144ED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1F05D93F" w14:textId="3E6C0BF2" w:rsidR="000144ED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52131662" w14:textId="414E94C7" w:rsidR="000144ED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28E57B93" w14:textId="77777777" w:rsidR="000144ED" w:rsidRPr="00F53253" w:rsidRDefault="000144ED" w:rsidP="000144ED">
      <w:pPr>
        <w:bidi/>
        <w:spacing w:after="200" w:line="276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64CDD"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4E7950AB" wp14:editId="1F18A0AA">
            <wp:simplePos x="0" y="0"/>
            <wp:positionH relativeFrom="margin">
              <wp:posOffset>-695325</wp:posOffset>
            </wp:positionH>
            <wp:positionV relativeFrom="margin">
              <wp:posOffset>-333375</wp:posOffset>
            </wp:positionV>
            <wp:extent cx="1038225" cy="1038225"/>
            <wp:effectExtent l="0" t="0" r="9525" b="9525"/>
            <wp:wrapSquare wrapText="bothSides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noProof/>
          <w:sz w:val="32"/>
          <w:szCs w:val="32"/>
          <w:rtl/>
        </w:rPr>
        <w:t xml:space="preserve">לסיום יחידת לימוד זו, </w:t>
      </w:r>
      <w:r w:rsidRPr="00E64368">
        <w:rPr>
          <w:rFonts w:ascii="David" w:hAnsi="David" w:cs="David" w:hint="cs"/>
          <w:b/>
          <w:bCs/>
          <w:noProof/>
          <w:sz w:val="32"/>
          <w:szCs w:val="32"/>
          <w:rtl/>
        </w:rPr>
        <w:t>חשובה לנו דעתך</w:t>
      </w:r>
      <w:r>
        <w:rPr>
          <w:rFonts w:ascii="David" w:hAnsi="David" w:cs="David" w:hint="cs"/>
          <w:b/>
          <w:bCs/>
          <w:noProof/>
          <w:sz w:val="32"/>
          <w:szCs w:val="32"/>
          <w:rtl/>
        </w:rPr>
        <w:t>!</w:t>
      </w:r>
      <w:r w:rsidRPr="00E64368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בחר </w:t>
      </w: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וענה על שאלה אחת</w:t>
      </w:r>
      <w:r w:rsidRPr="00E64368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(אתה מוזמן לענות על יותר..)</w:t>
      </w:r>
      <w:r w:rsidRPr="00AC08C9">
        <w:rPr>
          <w:noProof/>
        </w:rPr>
        <w:t xml:space="preserve"> </w:t>
      </w:r>
    </w:p>
    <w:p w14:paraId="06C28DEC" w14:textId="77777777" w:rsidR="000144ED" w:rsidRDefault="000144ED" w:rsidP="000144ED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</w:p>
    <w:p w14:paraId="70CB5034" w14:textId="206F9068" w:rsidR="000144ED" w:rsidRPr="00F53253" w:rsidRDefault="000144ED" w:rsidP="000144ED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דבר חדש שלמדתי </w:t>
      </w:r>
      <w:r w:rsidR="00662A90">
        <w:rPr>
          <w:rFonts w:ascii="David" w:eastAsia="Times New Roman" w:hAnsi="David" w:cs="David" w:hint="cs"/>
          <w:sz w:val="28"/>
          <w:szCs w:val="28"/>
          <w:rtl/>
        </w:rPr>
        <w:t>....</w:t>
      </w:r>
    </w:p>
    <w:p w14:paraId="42D0C0F1" w14:textId="77777777" w:rsidR="000144ED" w:rsidRPr="00F53253" w:rsidRDefault="000144ED" w:rsidP="000144ED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</w:t>
      </w:r>
    </w:p>
    <w:p w14:paraId="5D86C6AC" w14:textId="75C953BB" w:rsidR="000144ED" w:rsidRPr="00F53253" w:rsidRDefault="000144ED" w:rsidP="000144ED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דבר שעניין אותי </w:t>
      </w:r>
      <w:r w:rsidR="00662A90">
        <w:rPr>
          <w:rFonts w:ascii="David" w:eastAsia="Times New Roman" w:hAnsi="David" w:cs="David" w:hint="cs"/>
          <w:sz w:val="28"/>
          <w:szCs w:val="28"/>
          <w:rtl/>
        </w:rPr>
        <w:t>....</w:t>
      </w:r>
    </w:p>
    <w:p w14:paraId="1680AE9F" w14:textId="77777777" w:rsidR="000144ED" w:rsidRPr="00F53253" w:rsidRDefault="000144ED" w:rsidP="000144ED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bookmarkStart w:id="2" w:name="_Hlk27286590"/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</w:t>
      </w:r>
    </w:p>
    <w:bookmarkEnd w:id="2"/>
    <w:p w14:paraId="61B7C015" w14:textId="2EAD094D" w:rsidR="000144ED" w:rsidRPr="00F53253" w:rsidRDefault="000144ED" w:rsidP="000144ED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משהו שהיה לי קל</w:t>
      </w:r>
      <w:r w:rsidR="00662A90">
        <w:rPr>
          <w:rFonts w:ascii="David" w:eastAsia="Times New Roman" w:hAnsi="David" w:cs="David" w:hint="cs"/>
          <w:sz w:val="28"/>
          <w:szCs w:val="28"/>
          <w:rtl/>
        </w:rPr>
        <w:t xml:space="preserve"> לתרגול והבנה ....</w:t>
      </w:r>
    </w:p>
    <w:p w14:paraId="6150D9EA" w14:textId="77777777" w:rsidR="000144ED" w:rsidRPr="00F53253" w:rsidRDefault="000144ED" w:rsidP="000144ED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</w:t>
      </w:r>
    </w:p>
    <w:p w14:paraId="75C4E29C" w14:textId="692A621F" w:rsidR="000144ED" w:rsidRPr="00F53253" w:rsidRDefault="000144ED" w:rsidP="000144ED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משהו שהיה לי קשה </w:t>
      </w:r>
      <w:r w:rsidR="00662A90">
        <w:rPr>
          <w:rFonts w:ascii="David" w:eastAsia="Times New Roman" w:hAnsi="David" w:cs="David" w:hint="cs"/>
          <w:sz w:val="28"/>
          <w:szCs w:val="28"/>
          <w:rtl/>
        </w:rPr>
        <w:t>לתרגול והבנה...</w:t>
      </w:r>
    </w:p>
    <w:p w14:paraId="1D367D80" w14:textId="77777777" w:rsidR="000144ED" w:rsidRPr="00F53253" w:rsidRDefault="000144ED" w:rsidP="000144ED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bookmarkStart w:id="3" w:name="_Hlk32044243"/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____</w:t>
      </w:r>
    </w:p>
    <w:bookmarkEnd w:id="3"/>
    <w:p w14:paraId="7EAE74B3" w14:textId="4B24AD31" w:rsidR="000144ED" w:rsidRPr="00662A90" w:rsidRDefault="00662A90" w:rsidP="00A6382B">
      <w:pPr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662A90">
        <w:rPr>
          <w:rFonts w:ascii="David" w:hAnsi="David" w:cs="David" w:hint="cs"/>
          <w:sz w:val="28"/>
          <w:szCs w:val="28"/>
          <w:rtl/>
        </w:rPr>
        <w:t>שאלה שאני רוצה לשאול...</w:t>
      </w:r>
    </w:p>
    <w:p w14:paraId="32E4F5FF" w14:textId="77777777" w:rsidR="00662A90" w:rsidRPr="00F53253" w:rsidRDefault="00662A90" w:rsidP="00662A9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____</w:t>
      </w:r>
    </w:p>
    <w:p w14:paraId="2FB8ECFA" w14:textId="4ADBA62A" w:rsidR="000144ED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03B543DC" w14:textId="4E8080FA" w:rsidR="000144ED" w:rsidRDefault="00662A90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F64CDD">
        <w:rPr>
          <w:noProof/>
        </w:rPr>
        <w:drawing>
          <wp:anchor distT="0" distB="0" distL="114300" distR="114300" simplePos="0" relativeHeight="251698176" behindDoc="0" locked="0" layoutInCell="1" allowOverlap="1" wp14:anchorId="18A18667" wp14:editId="32E0E258">
            <wp:simplePos x="0" y="0"/>
            <wp:positionH relativeFrom="margin">
              <wp:align>center</wp:align>
            </wp:positionH>
            <wp:positionV relativeFrom="margin">
              <wp:posOffset>6326505</wp:posOffset>
            </wp:positionV>
            <wp:extent cx="1895475" cy="1142365"/>
            <wp:effectExtent l="0" t="0" r="9525" b="635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43C5B" w14:textId="70ECFBB0" w:rsidR="000144ED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2B657BC8" w14:textId="6F4A6AF0" w:rsidR="000144ED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14F57DBD" w14:textId="77777777" w:rsidR="000144ED" w:rsidRPr="004F17D4" w:rsidRDefault="000144ED" w:rsidP="00A6382B">
      <w:pPr>
        <w:spacing w:line="360" w:lineRule="auto"/>
        <w:jc w:val="right"/>
        <w:rPr>
          <w:rFonts w:ascii="David" w:hAnsi="David" w:cs="David"/>
          <w:b/>
          <w:bCs/>
          <w:sz w:val="28"/>
          <w:szCs w:val="28"/>
        </w:rPr>
      </w:pPr>
    </w:p>
    <w:sectPr w:rsidR="000144ED" w:rsidRPr="004F17D4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40497" w14:textId="77777777" w:rsidR="003634DA" w:rsidRDefault="003634DA" w:rsidP="00B02B31">
      <w:pPr>
        <w:spacing w:after="0" w:line="240" w:lineRule="auto"/>
      </w:pPr>
      <w:r>
        <w:separator/>
      </w:r>
    </w:p>
  </w:endnote>
  <w:endnote w:type="continuationSeparator" w:id="0">
    <w:p w14:paraId="228BCD19" w14:textId="77777777" w:rsidR="003634DA" w:rsidRDefault="003634DA" w:rsidP="00B0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3691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D1125" w14:textId="77777777" w:rsidR="00B02B31" w:rsidRDefault="00B02B3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7A1F1" w14:textId="77777777" w:rsidR="00B02B31" w:rsidRDefault="00B02B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29FAF" w14:textId="77777777" w:rsidR="003634DA" w:rsidRDefault="003634DA" w:rsidP="00B02B31">
      <w:pPr>
        <w:spacing w:after="0" w:line="240" w:lineRule="auto"/>
      </w:pPr>
      <w:r>
        <w:separator/>
      </w:r>
    </w:p>
  </w:footnote>
  <w:footnote w:type="continuationSeparator" w:id="0">
    <w:p w14:paraId="3EC0EC7D" w14:textId="77777777" w:rsidR="003634DA" w:rsidRDefault="003634DA" w:rsidP="00B0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50E"/>
    <w:multiLevelType w:val="hybridMultilevel"/>
    <w:tmpl w:val="2390CC94"/>
    <w:lvl w:ilvl="0" w:tplc="E5E2942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 w15:restartNumberingAfterBreak="0">
    <w:nsid w:val="0D070696"/>
    <w:multiLevelType w:val="hybridMultilevel"/>
    <w:tmpl w:val="D1B8FB40"/>
    <w:lvl w:ilvl="0" w:tplc="5BE60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28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C8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60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CF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03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AC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0A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4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DA71E5"/>
    <w:multiLevelType w:val="hybridMultilevel"/>
    <w:tmpl w:val="135E4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4EE0"/>
    <w:multiLevelType w:val="hybridMultilevel"/>
    <w:tmpl w:val="B78C2ECE"/>
    <w:lvl w:ilvl="0" w:tplc="73AE554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4B31D2B"/>
    <w:multiLevelType w:val="hybridMultilevel"/>
    <w:tmpl w:val="4224ADEA"/>
    <w:lvl w:ilvl="0" w:tplc="7E3E7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E3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EE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A2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DE3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49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6F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C1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6E6B73"/>
    <w:multiLevelType w:val="hybridMultilevel"/>
    <w:tmpl w:val="DFD2128A"/>
    <w:lvl w:ilvl="0" w:tplc="89565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A2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A9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45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63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47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43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44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C1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F30F0F"/>
    <w:multiLevelType w:val="hybridMultilevel"/>
    <w:tmpl w:val="B2A036E2"/>
    <w:lvl w:ilvl="0" w:tplc="EB3E6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9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A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A9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EF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E3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2A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0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C9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004B34"/>
    <w:multiLevelType w:val="hybridMultilevel"/>
    <w:tmpl w:val="7C08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0C48"/>
    <w:multiLevelType w:val="hybridMultilevel"/>
    <w:tmpl w:val="17AC8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7701B"/>
    <w:multiLevelType w:val="hybridMultilevel"/>
    <w:tmpl w:val="23C0C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5DE2"/>
    <w:multiLevelType w:val="hybridMultilevel"/>
    <w:tmpl w:val="CF1056A2"/>
    <w:lvl w:ilvl="0" w:tplc="1BA8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6D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49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8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6A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25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CC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2C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23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164649"/>
    <w:multiLevelType w:val="hybridMultilevel"/>
    <w:tmpl w:val="4CF2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625B"/>
    <w:multiLevelType w:val="hybridMultilevel"/>
    <w:tmpl w:val="09F6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37D33"/>
    <w:multiLevelType w:val="hybridMultilevel"/>
    <w:tmpl w:val="BF7C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25B01"/>
    <w:multiLevelType w:val="hybridMultilevel"/>
    <w:tmpl w:val="DAC2E33E"/>
    <w:lvl w:ilvl="0" w:tplc="57C0F05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AC5E1C28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plc="75B64604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plc="7FE620E6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9CB6590C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plc="BAA26808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plc="66AAEC70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BAABB16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plc="CDDCE7B6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15" w15:restartNumberingAfterBreak="0">
    <w:nsid w:val="738E6E74"/>
    <w:multiLevelType w:val="hybridMultilevel"/>
    <w:tmpl w:val="2988B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E7004"/>
    <w:multiLevelType w:val="singleLevel"/>
    <w:tmpl w:val="3AECD2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7E874CE0"/>
    <w:multiLevelType w:val="hybridMultilevel"/>
    <w:tmpl w:val="DCF65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3"/>
  </w:num>
  <w:num w:numId="5">
    <w:abstractNumId w:val="14"/>
  </w:num>
  <w:num w:numId="6">
    <w:abstractNumId w:val="1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5"/>
  </w:num>
  <w:num w:numId="12">
    <w:abstractNumId w:val="17"/>
  </w:num>
  <w:num w:numId="13">
    <w:abstractNumId w:val="4"/>
  </w:num>
  <w:num w:numId="14">
    <w:abstractNumId w:val="15"/>
  </w:num>
  <w:num w:numId="15">
    <w:abstractNumId w:val="6"/>
  </w:num>
  <w:num w:numId="16">
    <w:abstractNumId w:val="9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19"/>
    <w:rsid w:val="000144ED"/>
    <w:rsid w:val="000600CD"/>
    <w:rsid w:val="000B746A"/>
    <w:rsid w:val="000C171A"/>
    <w:rsid w:val="000C5B0F"/>
    <w:rsid w:val="000D5EE7"/>
    <w:rsid w:val="000E5F52"/>
    <w:rsid w:val="0015670E"/>
    <w:rsid w:val="00177AAC"/>
    <w:rsid w:val="00182AB6"/>
    <w:rsid w:val="001D6F2E"/>
    <w:rsid w:val="001F6C3B"/>
    <w:rsid w:val="00213110"/>
    <w:rsid w:val="0024687B"/>
    <w:rsid w:val="00265ACC"/>
    <w:rsid w:val="002C53F8"/>
    <w:rsid w:val="002D0ACE"/>
    <w:rsid w:val="002E2892"/>
    <w:rsid w:val="002E6159"/>
    <w:rsid w:val="00305AC8"/>
    <w:rsid w:val="003634DA"/>
    <w:rsid w:val="00384B5D"/>
    <w:rsid w:val="003852E6"/>
    <w:rsid w:val="003C649A"/>
    <w:rsid w:val="003E0930"/>
    <w:rsid w:val="00406F23"/>
    <w:rsid w:val="0046287A"/>
    <w:rsid w:val="00481DC7"/>
    <w:rsid w:val="004F17D4"/>
    <w:rsid w:val="005046B0"/>
    <w:rsid w:val="00525D0B"/>
    <w:rsid w:val="0053140E"/>
    <w:rsid w:val="00537315"/>
    <w:rsid w:val="0054009F"/>
    <w:rsid w:val="00545050"/>
    <w:rsid w:val="00554A93"/>
    <w:rsid w:val="00571A63"/>
    <w:rsid w:val="00587901"/>
    <w:rsid w:val="00593ED8"/>
    <w:rsid w:val="005C723A"/>
    <w:rsid w:val="005F5F8C"/>
    <w:rsid w:val="0061798A"/>
    <w:rsid w:val="00662A90"/>
    <w:rsid w:val="006852FE"/>
    <w:rsid w:val="00686419"/>
    <w:rsid w:val="006E6FAC"/>
    <w:rsid w:val="00721D0A"/>
    <w:rsid w:val="00760846"/>
    <w:rsid w:val="00770A65"/>
    <w:rsid w:val="0079445F"/>
    <w:rsid w:val="007A2836"/>
    <w:rsid w:val="007B04C7"/>
    <w:rsid w:val="007B4919"/>
    <w:rsid w:val="007C065D"/>
    <w:rsid w:val="007D1E11"/>
    <w:rsid w:val="0083689C"/>
    <w:rsid w:val="00886E0E"/>
    <w:rsid w:val="008E0048"/>
    <w:rsid w:val="008F2414"/>
    <w:rsid w:val="00964E4D"/>
    <w:rsid w:val="00973CC6"/>
    <w:rsid w:val="00990A61"/>
    <w:rsid w:val="009C2962"/>
    <w:rsid w:val="009D0A86"/>
    <w:rsid w:val="00A05B50"/>
    <w:rsid w:val="00A30345"/>
    <w:rsid w:val="00A30DAF"/>
    <w:rsid w:val="00A31590"/>
    <w:rsid w:val="00A36490"/>
    <w:rsid w:val="00A4036C"/>
    <w:rsid w:val="00A6382B"/>
    <w:rsid w:val="00A91959"/>
    <w:rsid w:val="00AE652E"/>
    <w:rsid w:val="00B02B31"/>
    <w:rsid w:val="00B36C25"/>
    <w:rsid w:val="00B66E5B"/>
    <w:rsid w:val="00B67ECF"/>
    <w:rsid w:val="00BF3B83"/>
    <w:rsid w:val="00C331E0"/>
    <w:rsid w:val="00C63814"/>
    <w:rsid w:val="00C6651A"/>
    <w:rsid w:val="00C965F2"/>
    <w:rsid w:val="00CA454E"/>
    <w:rsid w:val="00CC628D"/>
    <w:rsid w:val="00CD70EE"/>
    <w:rsid w:val="00D17057"/>
    <w:rsid w:val="00D76AC2"/>
    <w:rsid w:val="00DA0EC4"/>
    <w:rsid w:val="00DA4219"/>
    <w:rsid w:val="00DC3365"/>
    <w:rsid w:val="00DC63E4"/>
    <w:rsid w:val="00DE5C60"/>
    <w:rsid w:val="00DF47BE"/>
    <w:rsid w:val="00DF689B"/>
    <w:rsid w:val="00EC4371"/>
    <w:rsid w:val="00F05D74"/>
    <w:rsid w:val="00F30FFC"/>
    <w:rsid w:val="00F714CD"/>
    <w:rsid w:val="00F86D04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74D879A"/>
  <w15:chartTrackingRefBased/>
  <w15:docId w15:val="{44C118B0-DB94-4DC1-AAC6-0482457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C3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6C3B"/>
    <w:pPr>
      <w:bidi/>
      <w:spacing w:after="200" w:line="276" w:lineRule="auto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1F6C3B"/>
    <w:rPr>
      <w:b/>
      <w:bCs/>
    </w:rPr>
  </w:style>
  <w:style w:type="character" w:styleId="Hyperlink">
    <w:name w:val="Hyperlink"/>
    <w:basedOn w:val="a0"/>
    <w:uiPriority w:val="99"/>
    <w:unhideWhenUsed/>
    <w:rsid w:val="00F86D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D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2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B02B31"/>
  </w:style>
  <w:style w:type="paragraph" w:styleId="a9">
    <w:name w:val="footer"/>
    <w:basedOn w:val="a"/>
    <w:link w:val="aa"/>
    <w:uiPriority w:val="99"/>
    <w:unhideWhenUsed/>
    <w:rsid w:val="00B02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02B31"/>
  </w:style>
  <w:style w:type="character" w:customStyle="1" w:styleId="30">
    <w:name w:val="כותרת 3 תו"/>
    <w:basedOn w:val="a0"/>
    <w:link w:val="3"/>
    <w:uiPriority w:val="9"/>
    <w:semiHidden/>
    <w:rsid w:val="001D6F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377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732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4619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451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640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932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614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007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592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840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424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84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284">
          <w:marLeft w:val="0"/>
          <w:marRight w:val="806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375">
          <w:marLeft w:val="0"/>
          <w:marRight w:val="806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308">
          <w:marLeft w:val="0"/>
          <w:marRight w:val="806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34">
          <w:marLeft w:val="0"/>
          <w:marRight w:val="806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402">
          <w:marLeft w:val="0"/>
          <w:marRight w:val="806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506">
          <w:marLeft w:val="0"/>
          <w:marRight w:val="806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477">
          <w:marLeft w:val="0"/>
          <w:marRight w:val="806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595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218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854">
          <w:marLeft w:val="0"/>
          <w:marRight w:val="432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15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2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6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9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eilat</dc:creator>
  <cp:keywords/>
  <dc:description/>
  <cp:lastModifiedBy>eilat</cp:lastModifiedBy>
  <cp:revision>2</cp:revision>
  <cp:lastPrinted>2020-02-08T06:51:00Z</cp:lastPrinted>
  <dcterms:created xsi:type="dcterms:W3CDTF">2020-02-08T07:10:00Z</dcterms:created>
  <dcterms:modified xsi:type="dcterms:W3CDTF">2020-02-08T07:10:00Z</dcterms:modified>
</cp:coreProperties>
</file>